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93" w:rsidRPr="00720693" w:rsidRDefault="00720693" w:rsidP="00720693">
      <w:pPr>
        <w:jc w:val="right"/>
        <w:rPr>
          <w:rFonts w:ascii="Times New Roman" w:hAnsi="Times New Roman" w:cs="Times New Roman"/>
          <w:sz w:val="28"/>
          <w:szCs w:val="28"/>
        </w:rPr>
      </w:pPr>
      <w:r w:rsidRPr="00720693">
        <w:rPr>
          <w:rFonts w:ascii="Times New Roman" w:hAnsi="Times New Roman" w:cs="Times New Roman"/>
          <w:sz w:val="28"/>
          <w:szCs w:val="28"/>
        </w:rPr>
        <w:t>Утверждаю:</w:t>
      </w:r>
    </w:p>
    <w:p w:rsidR="00720693" w:rsidRPr="00720693" w:rsidRDefault="00720693" w:rsidP="00720693">
      <w:pPr>
        <w:jc w:val="right"/>
        <w:rPr>
          <w:rFonts w:ascii="Times New Roman" w:hAnsi="Times New Roman" w:cs="Times New Roman"/>
          <w:sz w:val="28"/>
          <w:szCs w:val="28"/>
        </w:rPr>
      </w:pPr>
      <w:r w:rsidRPr="00720693">
        <w:rPr>
          <w:rFonts w:ascii="Times New Roman" w:hAnsi="Times New Roman" w:cs="Times New Roman"/>
          <w:sz w:val="28"/>
          <w:szCs w:val="28"/>
        </w:rPr>
        <w:t xml:space="preserve">Директор </w:t>
      </w:r>
      <w:proofErr w:type="spellStart"/>
      <w:r w:rsidRPr="00720693">
        <w:rPr>
          <w:rFonts w:ascii="Times New Roman" w:hAnsi="Times New Roman" w:cs="Times New Roman"/>
          <w:sz w:val="28"/>
          <w:szCs w:val="28"/>
        </w:rPr>
        <w:t>Новозыбковского</w:t>
      </w:r>
      <w:proofErr w:type="spellEnd"/>
    </w:p>
    <w:p w:rsidR="00720693" w:rsidRPr="00720693" w:rsidRDefault="00720693" w:rsidP="00720693">
      <w:pPr>
        <w:jc w:val="right"/>
        <w:rPr>
          <w:rFonts w:ascii="Times New Roman" w:hAnsi="Times New Roman" w:cs="Times New Roman"/>
          <w:sz w:val="28"/>
          <w:szCs w:val="28"/>
        </w:rPr>
      </w:pPr>
      <w:r w:rsidRPr="00720693">
        <w:rPr>
          <w:rFonts w:ascii="Times New Roman" w:hAnsi="Times New Roman" w:cs="Times New Roman"/>
          <w:sz w:val="28"/>
          <w:szCs w:val="28"/>
        </w:rPr>
        <w:t>филиала ГАПОУ  «</w:t>
      </w:r>
      <w:proofErr w:type="spellStart"/>
      <w:r w:rsidRPr="00720693">
        <w:rPr>
          <w:rFonts w:ascii="Times New Roman" w:hAnsi="Times New Roman" w:cs="Times New Roman"/>
          <w:sz w:val="28"/>
          <w:szCs w:val="28"/>
        </w:rPr>
        <w:t>БТЭиР</w:t>
      </w:r>
      <w:proofErr w:type="spellEnd"/>
      <w:r w:rsidRPr="00720693">
        <w:rPr>
          <w:rFonts w:ascii="Times New Roman" w:hAnsi="Times New Roman" w:cs="Times New Roman"/>
          <w:sz w:val="28"/>
          <w:szCs w:val="28"/>
        </w:rPr>
        <w:t>»</w:t>
      </w:r>
    </w:p>
    <w:p w:rsidR="00720693" w:rsidRDefault="00720693" w:rsidP="00EE57FD">
      <w:pPr>
        <w:jc w:val="right"/>
        <w:rPr>
          <w:rFonts w:ascii="Times New Roman" w:hAnsi="Times New Roman" w:cs="Times New Roman"/>
          <w:sz w:val="28"/>
          <w:szCs w:val="28"/>
        </w:rPr>
      </w:pPr>
      <w:r w:rsidRPr="00720693">
        <w:rPr>
          <w:rFonts w:ascii="Times New Roman" w:hAnsi="Times New Roman" w:cs="Times New Roman"/>
          <w:sz w:val="28"/>
          <w:szCs w:val="28"/>
        </w:rPr>
        <w:t xml:space="preserve">________ </w:t>
      </w:r>
      <w:proofErr w:type="spellStart"/>
      <w:r w:rsidRPr="00720693">
        <w:rPr>
          <w:rFonts w:ascii="Times New Roman" w:hAnsi="Times New Roman" w:cs="Times New Roman"/>
          <w:sz w:val="28"/>
          <w:szCs w:val="28"/>
        </w:rPr>
        <w:t>С.А.Дмитроченко</w:t>
      </w:r>
      <w:proofErr w:type="spellEnd"/>
    </w:p>
    <w:p w:rsidR="00EE57FD" w:rsidRPr="00EE57FD" w:rsidRDefault="00EE57FD" w:rsidP="00EE57FD">
      <w:pPr>
        <w:jc w:val="right"/>
        <w:rPr>
          <w:rFonts w:ascii="Times New Roman" w:hAnsi="Times New Roman" w:cs="Times New Roman"/>
          <w:sz w:val="28"/>
          <w:szCs w:val="28"/>
        </w:rPr>
      </w:pPr>
    </w:p>
    <w:p w:rsidR="009E20AB" w:rsidRPr="009E20AB" w:rsidRDefault="009E20AB" w:rsidP="009E20AB">
      <w:pPr>
        <w:jc w:val="center"/>
        <w:rPr>
          <w:rFonts w:ascii="Times New Roman" w:hAnsi="Times New Roman" w:cs="Times New Roman"/>
          <w:b/>
          <w:sz w:val="28"/>
          <w:szCs w:val="28"/>
        </w:rPr>
      </w:pPr>
      <w:r w:rsidRPr="009E20AB">
        <w:rPr>
          <w:rFonts w:ascii="Times New Roman" w:hAnsi="Times New Roman" w:cs="Times New Roman"/>
          <w:b/>
          <w:sz w:val="28"/>
          <w:szCs w:val="28"/>
        </w:rPr>
        <w:t>План мероприятий по снижению неформальной занятости</w:t>
      </w:r>
    </w:p>
    <w:p w:rsidR="008E2CA7" w:rsidRDefault="009E20AB">
      <w:pPr>
        <w:rPr>
          <w:rFonts w:ascii="Times New Roman" w:hAnsi="Times New Roman" w:cs="Times New Roman"/>
          <w:sz w:val="28"/>
          <w:szCs w:val="28"/>
        </w:rPr>
      </w:pPr>
      <w:r w:rsidRPr="009E20AB">
        <w:rPr>
          <w:rFonts w:ascii="Times New Roman" w:hAnsi="Times New Roman" w:cs="Times New Roman"/>
          <w:sz w:val="28"/>
          <w:szCs w:val="28"/>
        </w:rPr>
        <w:t>Проведение информационно-разъяснительной работы</w:t>
      </w:r>
      <w:r>
        <w:rPr>
          <w:rFonts w:ascii="Times New Roman" w:hAnsi="Times New Roman" w:cs="Times New Roman"/>
          <w:sz w:val="28"/>
          <w:szCs w:val="28"/>
        </w:rPr>
        <w:t xml:space="preserve"> </w:t>
      </w:r>
      <w:r w:rsidR="00B573AB">
        <w:rPr>
          <w:rFonts w:ascii="Times New Roman" w:hAnsi="Times New Roman" w:cs="Times New Roman"/>
          <w:sz w:val="28"/>
          <w:szCs w:val="28"/>
        </w:rPr>
        <w:t>о соблюден</w:t>
      </w:r>
      <w:r w:rsidR="00C1784C">
        <w:rPr>
          <w:rFonts w:ascii="Times New Roman" w:hAnsi="Times New Roman" w:cs="Times New Roman"/>
          <w:sz w:val="28"/>
          <w:szCs w:val="28"/>
        </w:rPr>
        <w:t>ии социально-трудовых отношений</w:t>
      </w:r>
      <w:r w:rsidR="00B573AB">
        <w:rPr>
          <w:rFonts w:ascii="Times New Roman" w:hAnsi="Times New Roman" w:cs="Times New Roman"/>
          <w:sz w:val="28"/>
          <w:szCs w:val="28"/>
        </w:rPr>
        <w:t xml:space="preserve">, </w:t>
      </w:r>
      <w:r>
        <w:rPr>
          <w:rFonts w:ascii="Times New Roman" w:hAnsi="Times New Roman" w:cs="Times New Roman"/>
          <w:sz w:val="28"/>
          <w:szCs w:val="28"/>
        </w:rPr>
        <w:t>о последствиях  и мерах ответственности при вовлечении в неформальную занятость</w:t>
      </w:r>
    </w:p>
    <w:tbl>
      <w:tblPr>
        <w:tblStyle w:val="a3"/>
        <w:tblW w:w="0" w:type="auto"/>
        <w:tblLook w:val="04A0" w:firstRow="1" w:lastRow="0" w:firstColumn="1" w:lastColumn="0" w:noHBand="0" w:noVBand="1"/>
      </w:tblPr>
      <w:tblGrid>
        <w:gridCol w:w="594"/>
        <w:gridCol w:w="3176"/>
        <w:gridCol w:w="1965"/>
        <w:gridCol w:w="1775"/>
        <w:gridCol w:w="2061"/>
      </w:tblGrid>
      <w:tr w:rsidR="004654A4" w:rsidTr="00B573AB">
        <w:tc>
          <w:tcPr>
            <w:tcW w:w="594" w:type="dxa"/>
          </w:tcPr>
          <w:p w:rsidR="009E20AB" w:rsidRDefault="009E20A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76" w:type="dxa"/>
          </w:tcPr>
          <w:p w:rsidR="009E20AB" w:rsidRDefault="009E20AB">
            <w:pPr>
              <w:rPr>
                <w:rFonts w:ascii="Times New Roman" w:hAnsi="Times New Roman" w:cs="Times New Roman"/>
                <w:sz w:val="28"/>
                <w:szCs w:val="28"/>
              </w:rPr>
            </w:pPr>
            <w:r>
              <w:rPr>
                <w:rFonts w:ascii="Times New Roman" w:hAnsi="Times New Roman" w:cs="Times New Roman"/>
                <w:sz w:val="28"/>
                <w:szCs w:val="28"/>
              </w:rPr>
              <w:t>Мероприятия</w:t>
            </w:r>
          </w:p>
        </w:tc>
        <w:tc>
          <w:tcPr>
            <w:tcW w:w="1965" w:type="dxa"/>
          </w:tcPr>
          <w:p w:rsidR="009E20AB" w:rsidRDefault="009E20AB">
            <w:pPr>
              <w:rPr>
                <w:rFonts w:ascii="Times New Roman" w:hAnsi="Times New Roman" w:cs="Times New Roman"/>
                <w:sz w:val="28"/>
                <w:szCs w:val="28"/>
              </w:rPr>
            </w:pPr>
            <w:r>
              <w:rPr>
                <w:rFonts w:ascii="Times New Roman" w:hAnsi="Times New Roman" w:cs="Times New Roman"/>
                <w:sz w:val="28"/>
                <w:szCs w:val="28"/>
              </w:rPr>
              <w:t>Результат</w:t>
            </w:r>
          </w:p>
        </w:tc>
        <w:tc>
          <w:tcPr>
            <w:tcW w:w="1775" w:type="dxa"/>
          </w:tcPr>
          <w:p w:rsidR="009E20AB" w:rsidRDefault="009E20AB">
            <w:pPr>
              <w:rPr>
                <w:rFonts w:ascii="Times New Roman" w:hAnsi="Times New Roman" w:cs="Times New Roman"/>
                <w:sz w:val="28"/>
                <w:szCs w:val="28"/>
              </w:rPr>
            </w:pPr>
            <w:r>
              <w:rPr>
                <w:rFonts w:ascii="Times New Roman" w:hAnsi="Times New Roman" w:cs="Times New Roman"/>
                <w:sz w:val="28"/>
                <w:szCs w:val="28"/>
              </w:rPr>
              <w:t>Срок</w:t>
            </w:r>
          </w:p>
        </w:tc>
        <w:tc>
          <w:tcPr>
            <w:tcW w:w="2061" w:type="dxa"/>
          </w:tcPr>
          <w:p w:rsidR="009E20AB" w:rsidRDefault="009E20AB">
            <w:pP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r>
      <w:tr w:rsidR="004654A4" w:rsidTr="00B573AB">
        <w:tc>
          <w:tcPr>
            <w:tcW w:w="594" w:type="dxa"/>
          </w:tcPr>
          <w:p w:rsidR="009E20AB" w:rsidRDefault="004654A4">
            <w:pPr>
              <w:rPr>
                <w:rFonts w:ascii="Times New Roman" w:hAnsi="Times New Roman" w:cs="Times New Roman"/>
                <w:sz w:val="28"/>
                <w:szCs w:val="28"/>
              </w:rPr>
            </w:pPr>
            <w:r>
              <w:rPr>
                <w:rFonts w:ascii="Times New Roman" w:hAnsi="Times New Roman" w:cs="Times New Roman"/>
                <w:sz w:val="28"/>
                <w:szCs w:val="28"/>
              </w:rPr>
              <w:t>1.</w:t>
            </w:r>
          </w:p>
        </w:tc>
        <w:tc>
          <w:tcPr>
            <w:tcW w:w="3176" w:type="dxa"/>
          </w:tcPr>
          <w:p w:rsidR="004654A4" w:rsidRDefault="004654A4">
            <w:pPr>
              <w:rPr>
                <w:rFonts w:ascii="Times New Roman" w:hAnsi="Times New Roman" w:cs="Times New Roman"/>
                <w:sz w:val="28"/>
                <w:szCs w:val="28"/>
              </w:rPr>
            </w:pPr>
            <w:r w:rsidRPr="004654A4">
              <w:rPr>
                <w:rFonts w:ascii="Times New Roman" w:hAnsi="Times New Roman" w:cs="Times New Roman"/>
                <w:sz w:val="28"/>
                <w:szCs w:val="28"/>
              </w:rPr>
              <w:t>Организация</w:t>
            </w:r>
            <w:r>
              <w:rPr>
                <w:rFonts w:ascii="Times New Roman" w:hAnsi="Times New Roman" w:cs="Times New Roman"/>
                <w:sz w:val="28"/>
                <w:szCs w:val="28"/>
              </w:rPr>
              <w:t xml:space="preserve"> заседаний в выпускных группах: №31,№36, №41,№44</w:t>
            </w:r>
          </w:p>
          <w:p w:rsidR="009E20AB" w:rsidRDefault="004654A4">
            <w:pPr>
              <w:rPr>
                <w:rFonts w:ascii="Times New Roman" w:hAnsi="Times New Roman" w:cs="Times New Roman"/>
                <w:sz w:val="28"/>
                <w:szCs w:val="28"/>
              </w:rPr>
            </w:pPr>
            <w:r w:rsidRPr="004654A4">
              <w:rPr>
                <w:rFonts w:ascii="Times New Roman" w:hAnsi="Times New Roman" w:cs="Times New Roman"/>
                <w:sz w:val="28"/>
                <w:szCs w:val="28"/>
              </w:rPr>
              <w:t xml:space="preserve"> по снижению неформальной занятости</w:t>
            </w:r>
          </w:p>
        </w:tc>
        <w:tc>
          <w:tcPr>
            <w:tcW w:w="1965" w:type="dxa"/>
          </w:tcPr>
          <w:p w:rsidR="00D57383" w:rsidRDefault="00D57383" w:rsidP="004654A4">
            <w:pPr>
              <w:rPr>
                <w:rFonts w:ascii="Times New Roman" w:hAnsi="Times New Roman" w:cs="Times New Roman"/>
                <w:sz w:val="28"/>
                <w:szCs w:val="28"/>
              </w:rPr>
            </w:pPr>
            <w:r>
              <w:rPr>
                <w:rFonts w:ascii="Times New Roman" w:hAnsi="Times New Roman" w:cs="Times New Roman"/>
                <w:sz w:val="28"/>
                <w:szCs w:val="28"/>
              </w:rPr>
              <w:t>Протоколы</w:t>
            </w:r>
          </w:p>
          <w:p w:rsidR="009E20AB" w:rsidRDefault="00D57383" w:rsidP="004654A4">
            <w:pPr>
              <w:rPr>
                <w:rFonts w:ascii="Times New Roman" w:hAnsi="Times New Roman" w:cs="Times New Roman"/>
                <w:sz w:val="28"/>
                <w:szCs w:val="28"/>
              </w:rPr>
            </w:pPr>
            <w:r>
              <w:rPr>
                <w:rFonts w:ascii="Times New Roman" w:hAnsi="Times New Roman" w:cs="Times New Roman"/>
                <w:sz w:val="28"/>
                <w:szCs w:val="28"/>
              </w:rPr>
              <w:t>заседания групп</w:t>
            </w:r>
          </w:p>
        </w:tc>
        <w:tc>
          <w:tcPr>
            <w:tcW w:w="1775" w:type="dxa"/>
          </w:tcPr>
          <w:p w:rsidR="009E20AB" w:rsidRDefault="00942BBC">
            <w:pPr>
              <w:rPr>
                <w:rFonts w:ascii="Times New Roman" w:hAnsi="Times New Roman" w:cs="Times New Roman"/>
                <w:sz w:val="28"/>
                <w:szCs w:val="28"/>
              </w:rPr>
            </w:pPr>
            <w:r>
              <w:rPr>
                <w:rFonts w:ascii="Times New Roman" w:hAnsi="Times New Roman" w:cs="Times New Roman"/>
                <w:sz w:val="28"/>
                <w:szCs w:val="28"/>
              </w:rPr>
              <w:t>Февраль-март</w:t>
            </w:r>
          </w:p>
          <w:p w:rsidR="00942BBC" w:rsidRDefault="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9E20AB" w:rsidRDefault="00942BBC">
            <w:pPr>
              <w:rPr>
                <w:rFonts w:ascii="Times New Roman" w:hAnsi="Times New Roman" w:cs="Times New Roman"/>
                <w:sz w:val="28"/>
                <w:szCs w:val="28"/>
              </w:rPr>
            </w:pPr>
            <w:r>
              <w:rPr>
                <w:rFonts w:ascii="Times New Roman" w:hAnsi="Times New Roman" w:cs="Times New Roman"/>
                <w:sz w:val="28"/>
                <w:szCs w:val="28"/>
              </w:rPr>
              <w:t>Руководители групп</w:t>
            </w:r>
          </w:p>
          <w:p w:rsidR="0074079F" w:rsidRDefault="0074079F">
            <w:pPr>
              <w:rPr>
                <w:rFonts w:ascii="Times New Roman" w:hAnsi="Times New Roman" w:cs="Times New Roman"/>
                <w:sz w:val="28"/>
                <w:szCs w:val="28"/>
              </w:rPr>
            </w:pPr>
            <w:proofErr w:type="spellStart"/>
            <w:r>
              <w:rPr>
                <w:rFonts w:ascii="Times New Roman" w:hAnsi="Times New Roman" w:cs="Times New Roman"/>
                <w:sz w:val="28"/>
                <w:szCs w:val="28"/>
              </w:rPr>
              <w:t>Соцпедагог</w:t>
            </w:r>
            <w:proofErr w:type="spellEnd"/>
          </w:p>
          <w:p w:rsidR="0074079F" w:rsidRDefault="0074079F">
            <w:pPr>
              <w:rPr>
                <w:rFonts w:ascii="Times New Roman" w:hAnsi="Times New Roman" w:cs="Times New Roman"/>
                <w:sz w:val="28"/>
                <w:szCs w:val="28"/>
              </w:rPr>
            </w:pPr>
            <w:r>
              <w:rPr>
                <w:rFonts w:ascii="Times New Roman" w:hAnsi="Times New Roman" w:cs="Times New Roman"/>
                <w:sz w:val="28"/>
                <w:szCs w:val="28"/>
              </w:rPr>
              <w:t>Психолог</w:t>
            </w:r>
          </w:p>
        </w:tc>
      </w:tr>
      <w:tr w:rsidR="004654A4" w:rsidTr="00B573AB">
        <w:tc>
          <w:tcPr>
            <w:tcW w:w="594" w:type="dxa"/>
          </w:tcPr>
          <w:p w:rsidR="009E20AB" w:rsidRDefault="004654A4">
            <w:pPr>
              <w:rPr>
                <w:rFonts w:ascii="Times New Roman" w:hAnsi="Times New Roman" w:cs="Times New Roman"/>
                <w:sz w:val="28"/>
                <w:szCs w:val="28"/>
              </w:rPr>
            </w:pPr>
            <w:r>
              <w:rPr>
                <w:rFonts w:ascii="Times New Roman" w:hAnsi="Times New Roman" w:cs="Times New Roman"/>
                <w:sz w:val="28"/>
                <w:szCs w:val="28"/>
              </w:rPr>
              <w:t>2.</w:t>
            </w:r>
          </w:p>
        </w:tc>
        <w:tc>
          <w:tcPr>
            <w:tcW w:w="3176" w:type="dxa"/>
          </w:tcPr>
          <w:p w:rsidR="009E20AB" w:rsidRDefault="004654A4" w:rsidP="004654A4">
            <w:pPr>
              <w:rPr>
                <w:rFonts w:ascii="Times New Roman" w:hAnsi="Times New Roman" w:cs="Times New Roman"/>
                <w:sz w:val="28"/>
                <w:szCs w:val="28"/>
              </w:rPr>
            </w:pPr>
            <w:r w:rsidRPr="004654A4">
              <w:rPr>
                <w:rFonts w:ascii="Times New Roman" w:hAnsi="Times New Roman" w:cs="Times New Roman"/>
                <w:sz w:val="28"/>
                <w:szCs w:val="28"/>
              </w:rPr>
              <w:t xml:space="preserve">Проведение </w:t>
            </w:r>
            <w:r>
              <w:rPr>
                <w:rFonts w:ascii="Times New Roman" w:hAnsi="Times New Roman" w:cs="Times New Roman"/>
                <w:sz w:val="28"/>
                <w:szCs w:val="28"/>
              </w:rPr>
              <w:t xml:space="preserve">тематических классных часов о </w:t>
            </w:r>
            <w:r w:rsidRPr="004654A4">
              <w:rPr>
                <w:rFonts w:ascii="Times New Roman" w:hAnsi="Times New Roman" w:cs="Times New Roman"/>
                <w:sz w:val="28"/>
                <w:szCs w:val="28"/>
              </w:rPr>
              <w:t>неформальной занятости, легализации заработной платы и платежей во внебюджетные фонды</w:t>
            </w:r>
          </w:p>
        </w:tc>
        <w:tc>
          <w:tcPr>
            <w:tcW w:w="1965" w:type="dxa"/>
          </w:tcPr>
          <w:p w:rsidR="009E20AB" w:rsidRDefault="004654A4">
            <w:pPr>
              <w:rPr>
                <w:rFonts w:ascii="Times New Roman" w:hAnsi="Times New Roman" w:cs="Times New Roman"/>
                <w:sz w:val="28"/>
                <w:szCs w:val="28"/>
              </w:rPr>
            </w:pPr>
            <w:r w:rsidRPr="004654A4">
              <w:rPr>
                <w:rFonts w:ascii="Times New Roman" w:hAnsi="Times New Roman" w:cs="Times New Roman"/>
                <w:sz w:val="28"/>
                <w:szCs w:val="28"/>
              </w:rPr>
              <w:t>формирование негативного отношения к неформальной занятости</w:t>
            </w:r>
          </w:p>
        </w:tc>
        <w:tc>
          <w:tcPr>
            <w:tcW w:w="1775" w:type="dxa"/>
          </w:tcPr>
          <w:p w:rsidR="00942BBC" w:rsidRDefault="00942BBC" w:rsidP="00942BBC">
            <w:pPr>
              <w:rPr>
                <w:rFonts w:ascii="Times New Roman" w:hAnsi="Times New Roman" w:cs="Times New Roman"/>
                <w:sz w:val="28"/>
                <w:szCs w:val="28"/>
              </w:rPr>
            </w:pPr>
            <w:r>
              <w:rPr>
                <w:rFonts w:ascii="Times New Roman" w:hAnsi="Times New Roman" w:cs="Times New Roman"/>
                <w:sz w:val="28"/>
                <w:szCs w:val="28"/>
              </w:rPr>
              <w:t>Февраль-март</w:t>
            </w:r>
          </w:p>
          <w:p w:rsidR="009E20AB" w:rsidRDefault="00942BBC" w:rsidP="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942BBC" w:rsidRDefault="00942BBC">
            <w:pPr>
              <w:rPr>
                <w:rFonts w:ascii="Times New Roman" w:hAnsi="Times New Roman" w:cs="Times New Roman"/>
                <w:sz w:val="28"/>
                <w:szCs w:val="28"/>
              </w:rPr>
            </w:pPr>
            <w:r>
              <w:rPr>
                <w:rFonts w:ascii="Times New Roman" w:hAnsi="Times New Roman" w:cs="Times New Roman"/>
                <w:sz w:val="28"/>
                <w:szCs w:val="28"/>
              </w:rPr>
              <w:t>Преподаватели социально-экономических дисциплин</w:t>
            </w:r>
          </w:p>
          <w:p w:rsidR="0074079F" w:rsidRPr="0074079F" w:rsidRDefault="00942BBC" w:rsidP="0074079F">
            <w:pPr>
              <w:rPr>
                <w:rFonts w:ascii="Times New Roman" w:hAnsi="Times New Roman" w:cs="Times New Roman"/>
                <w:sz w:val="28"/>
                <w:szCs w:val="28"/>
              </w:rPr>
            </w:pPr>
            <w:r w:rsidRPr="00942BBC">
              <w:rPr>
                <w:rFonts w:ascii="Times New Roman" w:hAnsi="Times New Roman" w:cs="Times New Roman"/>
                <w:sz w:val="28"/>
                <w:szCs w:val="28"/>
              </w:rPr>
              <w:t>Руководители групп</w:t>
            </w:r>
            <w:r w:rsidR="0074079F">
              <w:t xml:space="preserve"> </w:t>
            </w:r>
            <w:proofErr w:type="spellStart"/>
            <w:r w:rsidR="0074079F" w:rsidRPr="0074079F">
              <w:rPr>
                <w:rFonts w:ascii="Times New Roman" w:hAnsi="Times New Roman" w:cs="Times New Roman"/>
                <w:sz w:val="28"/>
                <w:szCs w:val="28"/>
              </w:rPr>
              <w:t>Соцпедагог</w:t>
            </w:r>
            <w:proofErr w:type="spellEnd"/>
          </w:p>
          <w:p w:rsidR="009E20AB" w:rsidRDefault="0074079F" w:rsidP="0074079F">
            <w:pPr>
              <w:rPr>
                <w:rFonts w:ascii="Times New Roman" w:hAnsi="Times New Roman" w:cs="Times New Roman"/>
                <w:sz w:val="28"/>
                <w:szCs w:val="28"/>
              </w:rPr>
            </w:pPr>
            <w:r w:rsidRPr="0074079F">
              <w:rPr>
                <w:rFonts w:ascii="Times New Roman" w:hAnsi="Times New Roman" w:cs="Times New Roman"/>
                <w:sz w:val="28"/>
                <w:szCs w:val="28"/>
              </w:rPr>
              <w:t>Психолог</w:t>
            </w:r>
          </w:p>
        </w:tc>
      </w:tr>
      <w:tr w:rsidR="004654A4" w:rsidTr="00B573AB">
        <w:tc>
          <w:tcPr>
            <w:tcW w:w="594" w:type="dxa"/>
          </w:tcPr>
          <w:p w:rsidR="009E20AB" w:rsidRDefault="004654A4">
            <w:pPr>
              <w:rPr>
                <w:rFonts w:ascii="Times New Roman" w:hAnsi="Times New Roman" w:cs="Times New Roman"/>
                <w:sz w:val="28"/>
                <w:szCs w:val="28"/>
              </w:rPr>
            </w:pPr>
            <w:r>
              <w:rPr>
                <w:rFonts w:ascii="Times New Roman" w:hAnsi="Times New Roman" w:cs="Times New Roman"/>
                <w:sz w:val="28"/>
                <w:szCs w:val="28"/>
              </w:rPr>
              <w:t>3.</w:t>
            </w:r>
          </w:p>
        </w:tc>
        <w:tc>
          <w:tcPr>
            <w:tcW w:w="3176" w:type="dxa"/>
          </w:tcPr>
          <w:p w:rsidR="009E20AB" w:rsidRDefault="004654A4">
            <w:pPr>
              <w:rPr>
                <w:rFonts w:ascii="Times New Roman" w:hAnsi="Times New Roman" w:cs="Times New Roman"/>
                <w:sz w:val="28"/>
                <w:szCs w:val="28"/>
              </w:rPr>
            </w:pPr>
            <w:r>
              <w:rPr>
                <w:rFonts w:ascii="Times New Roman" w:hAnsi="Times New Roman" w:cs="Times New Roman"/>
                <w:sz w:val="28"/>
                <w:szCs w:val="28"/>
              </w:rPr>
              <w:t xml:space="preserve">Информирование выпускников </w:t>
            </w:r>
            <w:r w:rsidRPr="004654A4">
              <w:rPr>
                <w:rFonts w:ascii="Times New Roman" w:hAnsi="Times New Roman" w:cs="Times New Roman"/>
                <w:sz w:val="28"/>
                <w:szCs w:val="28"/>
              </w:rPr>
              <w:t xml:space="preserve"> о необходимости соблюдения требований Трудового кодекса Российской Федерации в части оформления трудовых отношений</w:t>
            </w:r>
          </w:p>
        </w:tc>
        <w:tc>
          <w:tcPr>
            <w:tcW w:w="1965" w:type="dxa"/>
          </w:tcPr>
          <w:p w:rsidR="009E20AB" w:rsidRDefault="00720693">
            <w:pPr>
              <w:rPr>
                <w:rFonts w:ascii="Times New Roman" w:hAnsi="Times New Roman" w:cs="Times New Roman"/>
                <w:sz w:val="28"/>
                <w:szCs w:val="28"/>
              </w:rPr>
            </w:pPr>
            <w:r w:rsidRPr="004654A4">
              <w:rPr>
                <w:rFonts w:ascii="Times New Roman" w:hAnsi="Times New Roman" w:cs="Times New Roman"/>
                <w:sz w:val="28"/>
                <w:szCs w:val="28"/>
              </w:rPr>
              <w:t>снижение неформальной занятости</w:t>
            </w:r>
          </w:p>
        </w:tc>
        <w:tc>
          <w:tcPr>
            <w:tcW w:w="1775" w:type="dxa"/>
          </w:tcPr>
          <w:p w:rsidR="00942BBC" w:rsidRDefault="00942BBC" w:rsidP="00942BBC">
            <w:pPr>
              <w:rPr>
                <w:rFonts w:ascii="Times New Roman" w:hAnsi="Times New Roman" w:cs="Times New Roman"/>
                <w:sz w:val="28"/>
                <w:szCs w:val="28"/>
              </w:rPr>
            </w:pPr>
            <w:r>
              <w:rPr>
                <w:rFonts w:ascii="Times New Roman" w:hAnsi="Times New Roman" w:cs="Times New Roman"/>
                <w:sz w:val="28"/>
                <w:szCs w:val="28"/>
              </w:rPr>
              <w:t>Февраль-март</w:t>
            </w:r>
          </w:p>
          <w:p w:rsidR="009E20AB" w:rsidRDefault="00942BBC" w:rsidP="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8E2DD1" w:rsidRDefault="008E2DD1">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УПР</w:t>
            </w:r>
          </w:p>
          <w:p w:rsidR="00942BBC" w:rsidRDefault="00942BBC">
            <w:pPr>
              <w:rPr>
                <w:rFonts w:ascii="Times New Roman" w:hAnsi="Times New Roman" w:cs="Times New Roman"/>
                <w:sz w:val="28"/>
                <w:szCs w:val="28"/>
              </w:rPr>
            </w:pPr>
            <w:r w:rsidRPr="00942BBC">
              <w:rPr>
                <w:rFonts w:ascii="Times New Roman" w:hAnsi="Times New Roman" w:cs="Times New Roman"/>
                <w:sz w:val="28"/>
                <w:szCs w:val="28"/>
              </w:rPr>
              <w:t>Преподаватели социально-экономических дисциплин</w:t>
            </w:r>
          </w:p>
          <w:p w:rsidR="0074079F" w:rsidRPr="0074079F" w:rsidRDefault="00942BBC" w:rsidP="0074079F">
            <w:pPr>
              <w:rPr>
                <w:rFonts w:ascii="Times New Roman" w:hAnsi="Times New Roman" w:cs="Times New Roman"/>
                <w:sz w:val="28"/>
                <w:szCs w:val="28"/>
              </w:rPr>
            </w:pPr>
            <w:r w:rsidRPr="00942BBC">
              <w:rPr>
                <w:rFonts w:ascii="Times New Roman" w:hAnsi="Times New Roman" w:cs="Times New Roman"/>
                <w:sz w:val="28"/>
                <w:szCs w:val="28"/>
              </w:rPr>
              <w:t>Руководители групп</w:t>
            </w:r>
            <w:r w:rsidR="0074079F">
              <w:t xml:space="preserve"> </w:t>
            </w:r>
            <w:proofErr w:type="spellStart"/>
            <w:r w:rsidR="0074079F" w:rsidRPr="0074079F">
              <w:rPr>
                <w:rFonts w:ascii="Times New Roman" w:hAnsi="Times New Roman" w:cs="Times New Roman"/>
                <w:sz w:val="28"/>
                <w:szCs w:val="28"/>
              </w:rPr>
              <w:t>Соцпедагог</w:t>
            </w:r>
            <w:proofErr w:type="spellEnd"/>
          </w:p>
          <w:p w:rsidR="009E20AB" w:rsidRDefault="0074079F" w:rsidP="0074079F">
            <w:pPr>
              <w:rPr>
                <w:rFonts w:ascii="Times New Roman" w:hAnsi="Times New Roman" w:cs="Times New Roman"/>
                <w:sz w:val="28"/>
                <w:szCs w:val="28"/>
              </w:rPr>
            </w:pPr>
            <w:r w:rsidRPr="0074079F">
              <w:rPr>
                <w:rFonts w:ascii="Times New Roman" w:hAnsi="Times New Roman" w:cs="Times New Roman"/>
                <w:sz w:val="28"/>
                <w:szCs w:val="28"/>
              </w:rPr>
              <w:t>Психолог</w:t>
            </w:r>
          </w:p>
        </w:tc>
      </w:tr>
      <w:tr w:rsidR="004654A4" w:rsidTr="00B573AB">
        <w:tc>
          <w:tcPr>
            <w:tcW w:w="594" w:type="dxa"/>
          </w:tcPr>
          <w:p w:rsidR="009E20AB" w:rsidRDefault="004654A4">
            <w:pPr>
              <w:rPr>
                <w:rFonts w:ascii="Times New Roman" w:hAnsi="Times New Roman" w:cs="Times New Roman"/>
                <w:sz w:val="28"/>
                <w:szCs w:val="28"/>
              </w:rPr>
            </w:pPr>
            <w:r>
              <w:rPr>
                <w:rFonts w:ascii="Times New Roman" w:hAnsi="Times New Roman" w:cs="Times New Roman"/>
                <w:sz w:val="28"/>
                <w:szCs w:val="28"/>
              </w:rPr>
              <w:t>4.</w:t>
            </w:r>
          </w:p>
        </w:tc>
        <w:tc>
          <w:tcPr>
            <w:tcW w:w="3176" w:type="dxa"/>
          </w:tcPr>
          <w:p w:rsidR="009E20AB" w:rsidRDefault="004654A4" w:rsidP="00942BBC">
            <w:pPr>
              <w:rPr>
                <w:rFonts w:ascii="Times New Roman" w:hAnsi="Times New Roman" w:cs="Times New Roman"/>
                <w:sz w:val="28"/>
                <w:szCs w:val="28"/>
              </w:rPr>
            </w:pPr>
            <w:r w:rsidRPr="004654A4">
              <w:rPr>
                <w:rFonts w:ascii="Times New Roman" w:hAnsi="Times New Roman" w:cs="Times New Roman"/>
                <w:sz w:val="28"/>
                <w:szCs w:val="28"/>
              </w:rPr>
              <w:t xml:space="preserve">Проведение разъяснительной кампании </w:t>
            </w:r>
            <w:r w:rsidR="00942BBC">
              <w:rPr>
                <w:rFonts w:ascii="Times New Roman" w:hAnsi="Times New Roman" w:cs="Times New Roman"/>
                <w:sz w:val="28"/>
                <w:szCs w:val="28"/>
              </w:rPr>
              <w:t xml:space="preserve">для выпускников </w:t>
            </w:r>
            <w:r w:rsidRPr="004654A4">
              <w:rPr>
                <w:rFonts w:ascii="Times New Roman" w:hAnsi="Times New Roman" w:cs="Times New Roman"/>
                <w:sz w:val="28"/>
                <w:szCs w:val="28"/>
              </w:rPr>
              <w:t xml:space="preserve">с целью </w:t>
            </w:r>
            <w:r w:rsidRPr="004654A4">
              <w:rPr>
                <w:rFonts w:ascii="Times New Roman" w:hAnsi="Times New Roman" w:cs="Times New Roman"/>
                <w:sz w:val="28"/>
                <w:szCs w:val="28"/>
              </w:rPr>
              <w:lastRenderedPageBreak/>
              <w:t>формирования негативного отношения к неформальной занятости</w:t>
            </w:r>
          </w:p>
        </w:tc>
        <w:tc>
          <w:tcPr>
            <w:tcW w:w="1965" w:type="dxa"/>
          </w:tcPr>
          <w:p w:rsidR="009E20AB" w:rsidRDefault="00720693">
            <w:pPr>
              <w:rPr>
                <w:rFonts w:ascii="Times New Roman" w:hAnsi="Times New Roman" w:cs="Times New Roman"/>
                <w:sz w:val="28"/>
                <w:szCs w:val="28"/>
              </w:rPr>
            </w:pPr>
            <w:r w:rsidRPr="004654A4">
              <w:rPr>
                <w:rFonts w:ascii="Times New Roman" w:hAnsi="Times New Roman" w:cs="Times New Roman"/>
                <w:sz w:val="28"/>
                <w:szCs w:val="28"/>
              </w:rPr>
              <w:lastRenderedPageBreak/>
              <w:t>снижение неформальной занятости</w:t>
            </w:r>
          </w:p>
        </w:tc>
        <w:tc>
          <w:tcPr>
            <w:tcW w:w="1775" w:type="dxa"/>
          </w:tcPr>
          <w:p w:rsidR="00942BBC" w:rsidRDefault="00942BBC" w:rsidP="00942BBC">
            <w:pPr>
              <w:rPr>
                <w:rFonts w:ascii="Times New Roman" w:hAnsi="Times New Roman" w:cs="Times New Roman"/>
                <w:sz w:val="28"/>
                <w:szCs w:val="28"/>
              </w:rPr>
            </w:pPr>
            <w:r>
              <w:rPr>
                <w:rFonts w:ascii="Times New Roman" w:hAnsi="Times New Roman" w:cs="Times New Roman"/>
                <w:sz w:val="28"/>
                <w:szCs w:val="28"/>
              </w:rPr>
              <w:t>Февраль-март</w:t>
            </w:r>
          </w:p>
          <w:p w:rsidR="009E20AB" w:rsidRDefault="00942BBC" w:rsidP="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74079F" w:rsidRPr="0074079F" w:rsidRDefault="0074079F" w:rsidP="0074079F">
            <w:pPr>
              <w:rPr>
                <w:rFonts w:ascii="Times New Roman" w:hAnsi="Times New Roman" w:cs="Times New Roman"/>
                <w:sz w:val="28"/>
                <w:szCs w:val="28"/>
              </w:rPr>
            </w:pPr>
            <w:proofErr w:type="spellStart"/>
            <w:r w:rsidRPr="0074079F">
              <w:rPr>
                <w:rFonts w:ascii="Times New Roman" w:hAnsi="Times New Roman" w:cs="Times New Roman"/>
                <w:sz w:val="28"/>
                <w:szCs w:val="28"/>
              </w:rPr>
              <w:t>Соцпедагог</w:t>
            </w:r>
            <w:proofErr w:type="spellEnd"/>
          </w:p>
          <w:p w:rsidR="00942BBC" w:rsidRDefault="0074079F" w:rsidP="0074079F">
            <w:pPr>
              <w:rPr>
                <w:rFonts w:ascii="Times New Roman" w:hAnsi="Times New Roman" w:cs="Times New Roman"/>
                <w:sz w:val="28"/>
                <w:szCs w:val="28"/>
              </w:rPr>
            </w:pPr>
            <w:r w:rsidRPr="0074079F">
              <w:rPr>
                <w:rFonts w:ascii="Times New Roman" w:hAnsi="Times New Roman" w:cs="Times New Roman"/>
                <w:sz w:val="28"/>
                <w:szCs w:val="28"/>
              </w:rPr>
              <w:t>Психолог</w:t>
            </w:r>
          </w:p>
          <w:p w:rsidR="009E20AB" w:rsidRDefault="00942BBC">
            <w:pPr>
              <w:rPr>
                <w:rFonts w:ascii="Times New Roman" w:hAnsi="Times New Roman" w:cs="Times New Roman"/>
                <w:sz w:val="28"/>
                <w:szCs w:val="28"/>
              </w:rPr>
            </w:pPr>
            <w:r w:rsidRPr="00942BBC">
              <w:rPr>
                <w:rFonts w:ascii="Times New Roman" w:hAnsi="Times New Roman" w:cs="Times New Roman"/>
                <w:sz w:val="28"/>
                <w:szCs w:val="28"/>
              </w:rPr>
              <w:t>Руководители групп</w:t>
            </w:r>
          </w:p>
        </w:tc>
      </w:tr>
      <w:tr w:rsidR="004654A4" w:rsidTr="00B573AB">
        <w:tc>
          <w:tcPr>
            <w:tcW w:w="594" w:type="dxa"/>
          </w:tcPr>
          <w:p w:rsidR="009E20AB" w:rsidRDefault="00B573AB">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176" w:type="dxa"/>
          </w:tcPr>
          <w:p w:rsidR="009E20AB" w:rsidRDefault="004654A4" w:rsidP="004654A4">
            <w:pPr>
              <w:rPr>
                <w:rFonts w:ascii="Times New Roman" w:hAnsi="Times New Roman" w:cs="Times New Roman"/>
                <w:sz w:val="28"/>
                <w:szCs w:val="28"/>
              </w:rPr>
            </w:pPr>
            <w:r w:rsidRPr="004654A4">
              <w:rPr>
                <w:rFonts w:ascii="Times New Roman" w:hAnsi="Times New Roman" w:cs="Times New Roman"/>
                <w:sz w:val="28"/>
                <w:szCs w:val="28"/>
              </w:rPr>
              <w:t>Подготовка информационных листовок</w:t>
            </w:r>
            <w:r>
              <w:rPr>
                <w:rFonts w:ascii="Times New Roman" w:hAnsi="Times New Roman" w:cs="Times New Roman"/>
                <w:sz w:val="28"/>
                <w:szCs w:val="28"/>
              </w:rPr>
              <w:t xml:space="preserve"> по снижению неформальной занятости</w:t>
            </w:r>
          </w:p>
        </w:tc>
        <w:tc>
          <w:tcPr>
            <w:tcW w:w="1965" w:type="dxa"/>
          </w:tcPr>
          <w:p w:rsidR="009E20AB" w:rsidRDefault="00720693">
            <w:pPr>
              <w:rPr>
                <w:rFonts w:ascii="Times New Roman" w:hAnsi="Times New Roman" w:cs="Times New Roman"/>
                <w:sz w:val="28"/>
                <w:szCs w:val="28"/>
              </w:rPr>
            </w:pPr>
            <w:r w:rsidRPr="004654A4">
              <w:rPr>
                <w:rFonts w:ascii="Times New Roman" w:hAnsi="Times New Roman" w:cs="Times New Roman"/>
                <w:sz w:val="28"/>
                <w:szCs w:val="28"/>
              </w:rPr>
              <w:t>снижение неформальной занятости</w:t>
            </w:r>
          </w:p>
        </w:tc>
        <w:tc>
          <w:tcPr>
            <w:tcW w:w="1775" w:type="dxa"/>
          </w:tcPr>
          <w:p w:rsidR="00942BBC" w:rsidRDefault="00942BBC" w:rsidP="00942BBC">
            <w:pPr>
              <w:rPr>
                <w:rFonts w:ascii="Times New Roman" w:hAnsi="Times New Roman" w:cs="Times New Roman"/>
                <w:sz w:val="28"/>
                <w:szCs w:val="28"/>
              </w:rPr>
            </w:pPr>
            <w:r>
              <w:rPr>
                <w:rFonts w:ascii="Times New Roman" w:hAnsi="Times New Roman" w:cs="Times New Roman"/>
                <w:sz w:val="28"/>
                <w:szCs w:val="28"/>
              </w:rPr>
              <w:t>Февраль-март</w:t>
            </w:r>
          </w:p>
          <w:p w:rsidR="009E20AB" w:rsidRDefault="00942BBC" w:rsidP="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9E20AB" w:rsidRDefault="0074079F">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xml:space="preserve"> по УПР</w:t>
            </w:r>
          </w:p>
        </w:tc>
      </w:tr>
      <w:tr w:rsidR="004654A4" w:rsidTr="00B573AB">
        <w:tc>
          <w:tcPr>
            <w:tcW w:w="594" w:type="dxa"/>
          </w:tcPr>
          <w:p w:rsidR="009E20AB" w:rsidRDefault="00B573AB">
            <w:pPr>
              <w:rPr>
                <w:rFonts w:ascii="Times New Roman" w:hAnsi="Times New Roman" w:cs="Times New Roman"/>
                <w:sz w:val="28"/>
                <w:szCs w:val="28"/>
              </w:rPr>
            </w:pPr>
            <w:r>
              <w:rPr>
                <w:rFonts w:ascii="Times New Roman" w:hAnsi="Times New Roman" w:cs="Times New Roman"/>
                <w:sz w:val="28"/>
                <w:szCs w:val="28"/>
              </w:rPr>
              <w:t>6.</w:t>
            </w:r>
          </w:p>
        </w:tc>
        <w:tc>
          <w:tcPr>
            <w:tcW w:w="3176" w:type="dxa"/>
          </w:tcPr>
          <w:p w:rsidR="009E20AB" w:rsidRDefault="004654A4" w:rsidP="00B573AB">
            <w:pPr>
              <w:rPr>
                <w:rFonts w:ascii="Times New Roman" w:hAnsi="Times New Roman" w:cs="Times New Roman"/>
                <w:sz w:val="28"/>
                <w:szCs w:val="28"/>
              </w:rPr>
            </w:pPr>
            <w:r w:rsidRPr="004654A4">
              <w:rPr>
                <w:rFonts w:ascii="Times New Roman" w:hAnsi="Times New Roman" w:cs="Times New Roman"/>
                <w:sz w:val="28"/>
                <w:szCs w:val="28"/>
              </w:rPr>
              <w:t xml:space="preserve">Размещение на сайте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филиала ГАПОУ «</w:t>
            </w:r>
            <w:proofErr w:type="spellStart"/>
            <w:r>
              <w:rPr>
                <w:rFonts w:ascii="Times New Roman" w:hAnsi="Times New Roman" w:cs="Times New Roman"/>
                <w:sz w:val="28"/>
                <w:szCs w:val="28"/>
              </w:rPr>
              <w:t>БТЭиР</w:t>
            </w:r>
            <w:proofErr w:type="spellEnd"/>
            <w:r>
              <w:rPr>
                <w:rFonts w:ascii="Times New Roman" w:hAnsi="Times New Roman" w:cs="Times New Roman"/>
                <w:sz w:val="28"/>
                <w:szCs w:val="28"/>
              </w:rPr>
              <w:t xml:space="preserve"> имени Героя Совет</w:t>
            </w:r>
            <w:r w:rsidR="00B573AB">
              <w:rPr>
                <w:rFonts w:ascii="Times New Roman" w:hAnsi="Times New Roman" w:cs="Times New Roman"/>
                <w:sz w:val="28"/>
                <w:szCs w:val="28"/>
              </w:rPr>
              <w:t xml:space="preserve">ского Союза </w:t>
            </w:r>
            <w:proofErr w:type="spellStart"/>
            <w:r w:rsidR="00B573AB">
              <w:rPr>
                <w:rFonts w:ascii="Times New Roman" w:hAnsi="Times New Roman" w:cs="Times New Roman"/>
                <w:sz w:val="28"/>
                <w:szCs w:val="28"/>
              </w:rPr>
              <w:t>М.А.Афанасьева</w:t>
            </w:r>
            <w:proofErr w:type="spellEnd"/>
            <w:r>
              <w:rPr>
                <w:rFonts w:ascii="Times New Roman" w:hAnsi="Times New Roman" w:cs="Times New Roman"/>
                <w:sz w:val="28"/>
                <w:szCs w:val="28"/>
              </w:rPr>
              <w:t>»</w:t>
            </w:r>
            <w:r w:rsidR="00B573AB">
              <w:rPr>
                <w:rFonts w:ascii="Times New Roman" w:hAnsi="Times New Roman" w:cs="Times New Roman"/>
                <w:sz w:val="28"/>
                <w:szCs w:val="28"/>
              </w:rPr>
              <w:t xml:space="preserve"> </w:t>
            </w:r>
            <w:r w:rsidRPr="004654A4">
              <w:rPr>
                <w:rFonts w:ascii="Times New Roman" w:hAnsi="Times New Roman" w:cs="Times New Roman"/>
                <w:sz w:val="28"/>
                <w:szCs w:val="28"/>
              </w:rPr>
              <w:t xml:space="preserve">информации о </w:t>
            </w:r>
            <w:r w:rsidR="00B573AB">
              <w:rPr>
                <w:rFonts w:ascii="Times New Roman" w:hAnsi="Times New Roman" w:cs="Times New Roman"/>
                <w:sz w:val="28"/>
                <w:szCs w:val="28"/>
              </w:rPr>
              <w:t>неформальной занятости, о «серой» заработной плате</w:t>
            </w:r>
          </w:p>
        </w:tc>
        <w:tc>
          <w:tcPr>
            <w:tcW w:w="1965" w:type="dxa"/>
          </w:tcPr>
          <w:p w:rsidR="009E20AB" w:rsidRDefault="00720693">
            <w:pPr>
              <w:rPr>
                <w:rFonts w:ascii="Times New Roman" w:hAnsi="Times New Roman" w:cs="Times New Roman"/>
                <w:sz w:val="28"/>
                <w:szCs w:val="28"/>
              </w:rPr>
            </w:pPr>
            <w:r w:rsidRPr="00720693">
              <w:rPr>
                <w:rFonts w:ascii="Times New Roman" w:hAnsi="Times New Roman" w:cs="Times New Roman"/>
                <w:sz w:val="28"/>
                <w:szCs w:val="28"/>
              </w:rPr>
              <w:t>формирование негативного отношения к неформальной занятости</w:t>
            </w:r>
          </w:p>
        </w:tc>
        <w:tc>
          <w:tcPr>
            <w:tcW w:w="1775" w:type="dxa"/>
          </w:tcPr>
          <w:p w:rsidR="00942BBC" w:rsidRDefault="00942BBC" w:rsidP="00942BBC">
            <w:pPr>
              <w:rPr>
                <w:rFonts w:ascii="Times New Roman" w:hAnsi="Times New Roman" w:cs="Times New Roman"/>
                <w:sz w:val="28"/>
                <w:szCs w:val="28"/>
              </w:rPr>
            </w:pPr>
            <w:r>
              <w:rPr>
                <w:rFonts w:ascii="Times New Roman" w:hAnsi="Times New Roman" w:cs="Times New Roman"/>
                <w:sz w:val="28"/>
                <w:szCs w:val="28"/>
              </w:rPr>
              <w:t>Февраль-март</w:t>
            </w:r>
          </w:p>
          <w:p w:rsidR="009E20AB" w:rsidRDefault="00942BBC" w:rsidP="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9E20AB" w:rsidRDefault="0074079F">
            <w:pPr>
              <w:rPr>
                <w:rFonts w:ascii="Times New Roman" w:hAnsi="Times New Roman" w:cs="Times New Roman"/>
                <w:sz w:val="28"/>
                <w:szCs w:val="28"/>
              </w:rPr>
            </w:pPr>
            <w:proofErr w:type="spellStart"/>
            <w:r>
              <w:rPr>
                <w:rFonts w:ascii="Times New Roman" w:hAnsi="Times New Roman" w:cs="Times New Roman"/>
                <w:sz w:val="28"/>
                <w:szCs w:val="28"/>
              </w:rPr>
              <w:t>Зав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ЦПК</w:t>
            </w:r>
            <w:proofErr w:type="spellEnd"/>
          </w:p>
        </w:tc>
      </w:tr>
      <w:tr w:rsidR="004654A4" w:rsidTr="00B573AB">
        <w:tc>
          <w:tcPr>
            <w:tcW w:w="594" w:type="dxa"/>
          </w:tcPr>
          <w:p w:rsidR="009E20AB" w:rsidRDefault="00B573AB">
            <w:pPr>
              <w:rPr>
                <w:rFonts w:ascii="Times New Roman" w:hAnsi="Times New Roman" w:cs="Times New Roman"/>
                <w:sz w:val="28"/>
                <w:szCs w:val="28"/>
              </w:rPr>
            </w:pPr>
            <w:r>
              <w:rPr>
                <w:rFonts w:ascii="Times New Roman" w:hAnsi="Times New Roman" w:cs="Times New Roman"/>
                <w:sz w:val="28"/>
                <w:szCs w:val="28"/>
              </w:rPr>
              <w:t>7.</w:t>
            </w:r>
          </w:p>
        </w:tc>
        <w:tc>
          <w:tcPr>
            <w:tcW w:w="3176" w:type="dxa"/>
          </w:tcPr>
          <w:p w:rsidR="009E20AB" w:rsidRDefault="00B573AB" w:rsidP="00B573AB">
            <w:pPr>
              <w:rPr>
                <w:rFonts w:ascii="Times New Roman" w:hAnsi="Times New Roman" w:cs="Times New Roman"/>
                <w:sz w:val="28"/>
                <w:szCs w:val="28"/>
              </w:rPr>
            </w:pPr>
            <w:r w:rsidRPr="00B573AB">
              <w:rPr>
                <w:rFonts w:ascii="Times New Roman" w:hAnsi="Times New Roman" w:cs="Times New Roman"/>
                <w:sz w:val="28"/>
                <w:szCs w:val="28"/>
              </w:rPr>
              <w:t xml:space="preserve">Организация анонимного анкетирования </w:t>
            </w:r>
            <w:r w:rsidR="00AE2E5A">
              <w:rPr>
                <w:rFonts w:ascii="Times New Roman" w:hAnsi="Times New Roman" w:cs="Times New Roman"/>
                <w:sz w:val="28"/>
                <w:szCs w:val="28"/>
              </w:rPr>
              <w:t xml:space="preserve">сотрудников филиала техникума </w:t>
            </w:r>
            <w:r>
              <w:rPr>
                <w:rFonts w:ascii="Times New Roman" w:hAnsi="Times New Roman" w:cs="Times New Roman"/>
                <w:sz w:val="28"/>
                <w:szCs w:val="28"/>
              </w:rPr>
              <w:t>о соблюдении и оформлении</w:t>
            </w:r>
            <w:r w:rsidRPr="00B573AB">
              <w:rPr>
                <w:rFonts w:ascii="Times New Roman" w:hAnsi="Times New Roman" w:cs="Times New Roman"/>
                <w:sz w:val="28"/>
                <w:szCs w:val="28"/>
              </w:rPr>
              <w:t xml:space="preserve"> трудовых отношений</w:t>
            </w:r>
          </w:p>
        </w:tc>
        <w:tc>
          <w:tcPr>
            <w:tcW w:w="1965" w:type="dxa"/>
          </w:tcPr>
          <w:p w:rsidR="009E20AB" w:rsidRDefault="00720693">
            <w:pPr>
              <w:rPr>
                <w:rFonts w:ascii="Times New Roman" w:hAnsi="Times New Roman" w:cs="Times New Roman"/>
                <w:sz w:val="28"/>
                <w:szCs w:val="28"/>
              </w:rPr>
            </w:pPr>
            <w:r w:rsidRPr="004654A4">
              <w:rPr>
                <w:rFonts w:ascii="Times New Roman" w:hAnsi="Times New Roman" w:cs="Times New Roman"/>
                <w:sz w:val="28"/>
                <w:szCs w:val="28"/>
              </w:rPr>
              <w:t>формирование негативного отношения к неформальной занятости</w:t>
            </w:r>
          </w:p>
        </w:tc>
        <w:tc>
          <w:tcPr>
            <w:tcW w:w="1775" w:type="dxa"/>
          </w:tcPr>
          <w:p w:rsidR="00942BBC" w:rsidRDefault="00942BBC" w:rsidP="00942BBC">
            <w:pPr>
              <w:rPr>
                <w:rFonts w:ascii="Times New Roman" w:hAnsi="Times New Roman" w:cs="Times New Roman"/>
                <w:sz w:val="28"/>
                <w:szCs w:val="28"/>
              </w:rPr>
            </w:pPr>
            <w:r>
              <w:rPr>
                <w:rFonts w:ascii="Times New Roman" w:hAnsi="Times New Roman" w:cs="Times New Roman"/>
                <w:sz w:val="28"/>
                <w:szCs w:val="28"/>
              </w:rPr>
              <w:t>Февраль-март</w:t>
            </w:r>
          </w:p>
          <w:p w:rsidR="009E20AB" w:rsidRDefault="00942BBC" w:rsidP="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74079F" w:rsidRPr="0074079F" w:rsidRDefault="0074079F" w:rsidP="0074079F">
            <w:pPr>
              <w:rPr>
                <w:rFonts w:ascii="Times New Roman" w:hAnsi="Times New Roman" w:cs="Times New Roman"/>
                <w:sz w:val="28"/>
                <w:szCs w:val="28"/>
              </w:rPr>
            </w:pPr>
            <w:proofErr w:type="spellStart"/>
            <w:r w:rsidRPr="0074079F">
              <w:rPr>
                <w:rFonts w:ascii="Times New Roman" w:hAnsi="Times New Roman" w:cs="Times New Roman"/>
                <w:sz w:val="28"/>
                <w:szCs w:val="28"/>
              </w:rPr>
              <w:t>Соцпедагог</w:t>
            </w:r>
            <w:proofErr w:type="spellEnd"/>
          </w:p>
          <w:p w:rsidR="009E20AB" w:rsidRDefault="0074079F" w:rsidP="0074079F">
            <w:pPr>
              <w:rPr>
                <w:rFonts w:ascii="Times New Roman" w:hAnsi="Times New Roman" w:cs="Times New Roman"/>
                <w:sz w:val="28"/>
                <w:szCs w:val="28"/>
              </w:rPr>
            </w:pPr>
            <w:r w:rsidRPr="0074079F">
              <w:rPr>
                <w:rFonts w:ascii="Times New Roman" w:hAnsi="Times New Roman" w:cs="Times New Roman"/>
                <w:sz w:val="28"/>
                <w:szCs w:val="28"/>
              </w:rPr>
              <w:t>Психолог</w:t>
            </w:r>
          </w:p>
        </w:tc>
      </w:tr>
      <w:tr w:rsidR="004654A4" w:rsidTr="00B573AB">
        <w:tc>
          <w:tcPr>
            <w:tcW w:w="594" w:type="dxa"/>
          </w:tcPr>
          <w:p w:rsidR="009E20AB" w:rsidRDefault="00B573AB">
            <w:pPr>
              <w:rPr>
                <w:rFonts w:ascii="Times New Roman" w:hAnsi="Times New Roman" w:cs="Times New Roman"/>
                <w:sz w:val="28"/>
                <w:szCs w:val="28"/>
              </w:rPr>
            </w:pPr>
            <w:r>
              <w:rPr>
                <w:rFonts w:ascii="Times New Roman" w:hAnsi="Times New Roman" w:cs="Times New Roman"/>
                <w:sz w:val="28"/>
                <w:szCs w:val="28"/>
              </w:rPr>
              <w:t>8.</w:t>
            </w:r>
          </w:p>
        </w:tc>
        <w:tc>
          <w:tcPr>
            <w:tcW w:w="3176" w:type="dxa"/>
          </w:tcPr>
          <w:p w:rsidR="009E20AB" w:rsidRDefault="00B573AB" w:rsidP="0074079F">
            <w:pPr>
              <w:rPr>
                <w:rFonts w:ascii="Times New Roman" w:hAnsi="Times New Roman" w:cs="Times New Roman"/>
                <w:sz w:val="28"/>
                <w:szCs w:val="28"/>
              </w:rPr>
            </w:pPr>
            <w:r>
              <w:rPr>
                <w:rFonts w:ascii="Times New Roman" w:hAnsi="Times New Roman" w:cs="Times New Roman"/>
                <w:sz w:val="28"/>
                <w:szCs w:val="28"/>
              </w:rPr>
              <w:t xml:space="preserve">Информирование выпускников </w:t>
            </w:r>
            <w:r w:rsidRPr="00B573AB">
              <w:rPr>
                <w:rFonts w:ascii="Times New Roman" w:hAnsi="Times New Roman" w:cs="Times New Roman"/>
                <w:sz w:val="28"/>
                <w:szCs w:val="28"/>
              </w:rPr>
              <w:t xml:space="preserve"> о негативных последствиях выплаты «серой зарплаты» при получении налоговых льгот, назначении пенсий и других социальных выплат </w:t>
            </w:r>
          </w:p>
        </w:tc>
        <w:tc>
          <w:tcPr>
            <w:tcW w:w="1965" w:type="dxa"/>
          </w:tcPr>
          <w:p w:rsidR="009E20AB" w:rsidRDefault="00720693">
            <w:pPr>
              <w:rPr>
                <w:rFonts w:ascii="Times New Roman" w:hAnsi="Times New Roman" w:cs="Times New Roman"/>
                <w:sz w:val="28"/>
                <w:szCs w:val="28"/>
              </w:rPr>
            </w:pPr>
            <w:r w:rsidRPr="004654A4">
              <w:rPr>
                <w:rFonts w:ascii="Times New Roman" w:hAnsi="Times New Roman" w:cs="Times New Roman"/>
                <w:sz w:val="28"/>
                <w:szCs w:val="28"/>
              </w:rPr>
              <w:t>формирование негативного отношения к неформальной занятости</w:t>
            </w:r>
          </w:p>
        </w:tc>
        <w:tc>
          <w:tcPr>
            <w:tcW w:w="1775" w:type="dxa"/>
          </w:tcPr>
          <w:p w:rsidR="00942BBC" w:rsidRDefault="00942BBC" w:rsidP="00942BBC">
            <w:pPr>
              <w:rPr>
                <w:rFonts w:ascii="Times New Roman" w:hAnsi="Times New Roman" w:cs="Times New Roman"/>
                <w:sz w:val="28"/>
                <w:szCs w:val="28"/>
              </w:rPr>
            </w:pPr>
            <w:r>
              <w:rPr>
                <w:rFonts w:ascii="Times New Roman" w:hAnsi="Times New Roman" w:cs="Times New Roman"/>
                <w:sz w:val="28"/>
                <w:szCs w:val="28"/>
              </w:rPr>
              <w:t>Февраль-март</w:t>
            </w:r>
          </w:p>
          <w:p w:rsidR="009E20AB" w:rsidRDefault="00942BBC" w:rsidP="00942BBC">
            <w:pPr>
              <w:rPr>
                <w:rFonts w:ascii="Times New Roman" w:hAnsi="Times New Roman" w:cs="Times New Roman"/>
                <w:sz w:val="28"/>
                <w:szCs w:val="28"/>
              </w:rPr>
            </w:pPr>
            <w:r>
              <w:rPr>
                <w:rFonts w:ascii="Times New Roman" w:hAnsi="Times New Roman" w:cs="Times New Roman"/>
                <w:sz w:val="28"/>
                <w:szCs w:val="28"/>
              </w:rPr>
              <w:t>2020г</w:t>
            </w:r>
          </w:p>
        </w:tc>
        <w:tc>
          <w:tcPr>
            <w:tcW w:w="2061" w:type="dxa"/>
          </w:tcPr>
          <w:p w:rsidR="0074079F" w:rsidRPr="0074079F" w:rsidRDefault="0074079F" w:rsidP="0074079F">
            <w:pPr>
              <w:rPr>
                <w:rFonts w:ascii="Times New Roman" w:hAnsi="Times New Roman" w:cs="Times New Roman"/>
                <w:sz w:val="28"/>
                <w:szCs w:val="28"/>
              </w:rPr>
            </w:pPr>
            <w:proofErr w:type="spellStart"/>
            <w:r w:rsidRPr="0074079F">
              <w:rPr>
                <w:rFonts w:ascii="Times New Roman" w:hAnsi="Times New Roman" w:cs="Times New Roman"/>
                <w:sz w:val="28"/>
                <w:szCs w:val="28"/>
              </w:rPr>
              <w:t>Соцпедагог</w:t>
            </w:r>
            <w:proofErr w:type="spellEnd"/>
          </w:p>
          <w:p w:rsidR="0074079F" w:rsidRPr="0074079F" w:rsidRDefault="0074079F" w:rsidP="0074079F">
            <w:pPr>
              <w:rPr>
                <w:rFonts w:ascii="Times New Roman" w:hAnsi="Times New Roman" w:cs="Times New Roman"/>
                <w:sz w:val="28"/>
                <w:szCs w:val="28"/>
              </w:rPr>
            </w:pPr>
            <w:r w:rsidRPr="0074079F">
              <w:rPr>
                <w:rFonts w:ascii="Times New Roman" w:hAnsi="Times New Roman" w:cs="Times New Roman"/>
                <w:sz w:val="28"/>
                <w:szCs w:val="28"/>
              </w:rPr>
              <w:t>Психолог</w:t>
            </w:r>
          </w:p>
          <w:p w:rsidR="009E20AB" w:rsidRDefault="0074079F" w:rsidP="0074079F">
            <w:pPr>
              <w:rPr>
                <w:rFonts w:ascii="Times New Roman" w:hAnsi="Times New Roman" w:cs="Times New Roman"/>
                <w:sz w:val="28"/>
                <w:szCs w:val="28"/>
              </w:rPr>
            </w:pPr>
            <w:r w:rsidRPr="0074079F">
              <w:rPr>
                <w:rFonts w:ascii="Times New Roman" w:hAnsi="Times New Roman" w:cs="Times New Roman"/>
                <w:sz w:val="28"/>
                <w:szCs w:val="28"/>
              </w:rPr>
              <w:t>Руководители групп</w:t>
            </w:r>
          </w:p>
        </w:tc>
      </w:tr>
      <w:tr w:rsidR="008E2DD1" w:rsidTr="00B573AB">
        <w:tc>
          <w:tcPr>
            <w:tcW w:w="594" w:type="dxa"/>
          </w:tcPr>
          <w:p w:rsidR="008E2DD1" w:rsidRDefault="008E2DD1">
            <w:pPr>
              <w:rPr>
                <w:rFonts w:ascii="Times New Roman" w:hAnsi="Times New Roman" w:cs="Times New Roman"/>
                <w:sz w:val="28"/>
                <w:szCs w:val="28"/>
              </w:rPr>
            </w:pPr>
            <w:r>
              <w:rPr>
                <w:rFonts w:ascii="Times New Roman" w:hAnsi="Times New Roman" w:cs="Times New Roman"/>
                <w:sz w:val="28"/>
                <w:szCs w:val="28"/>
              </w:rPr>
              <w:t>9.</w:t>
            </w:r>
          </w:p>
          <w:p w:rsidR="008E2DD1" w:rsidRDefault="008E2DD1">
            <w:pPr>
              <w:rPr>
                <w:rFonts w:ascii="Times New Roman" w:hAnsi="Times New Roman" w:cs="Times New Roman"/>
                <w:sz w:val="28"/>
                <w:szCs w:val="28"/>
              </w:rPr>
            </w:pPr>
          </w:p>
        </w:tc>
        <w:tc>
          <w:tcPr>
            <w:tcW w:w="3176" w:type="dxa"/>
          </w:tcPr>
          <w:p w:rsidR="008E2DD1" w:rsidRDefault="008E6871" w:rsidP="0074079F">
            <w:pPr>
              <w:rPr>
                <w:rFonts w:ascii="Times New Roman" w:hAnsi="Times New Roman" w:cs="Times New Roman"/>
                <w:sz w:val="28"/>
                <w:szCs w:val="28"/>
              </w:rPr>
            </w:pPr>
            <w:r>
              <w:rPr>
                <w:rFonts w:ascii="Times New Roman" w:hAnsi="Times New Roman" w:cs="Times New Roman"/>
                <w:sz w:val="28"/>
                <w:szCs w:val="28"/>
              </w:rPr>
              <w:t xml:space="preserve">Проведение совместного мероприятия о неформальной занятости между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Новозыбковского</w:t>
            </w:r>
            <w:proofErr w:type="spellEnd"/>
            <w:r>
              <w:rPr>
                <w:rFonts w:ascii="Times New Roman" w:hAnsi="Times New Roman" w:cs="Times New Roman"/>
                <w:sz w:val="28"/>
                <w:szCs w:val="28"/>
              </w:rPr>
              <w:t xml:space="preserve"> филиала и автономной некоммерческой </w:t>
            </w:r>
            <w:r>
              <w:rPr>
                <w:rFonts w:ascii="Times New Roman" w:hAnsi="Times New Roman" w:cs="Times New Roman"/>
                <w:sz w:val="28"/>
                <w:szCs w:val="28"/>
              </w:rPr>
              <w:lastRenderedPageBreak/>
              <w:t>организацией ДПО «Среднерусская  академия современного знания» (</w:t>
            </w:r>
            <w:r w:rsidR="0071160D">
              <w:rPr>
                <w:rFonts w:ascii="Times New Roman" w:hAnsi="Times New Roman" w:cs="Times New Roman"/>
                <w:sz w:val="28"/>
                <w:szCs w:val="28"/>
              </w:rPr>
              <w:t>АНО ДПО САСЗ)</w:t>
            </w:r>
          </w:p>
        </w:tc>
        <w:tc>
          <w:tcPr>
            <w:tcW w:w="1965" w:type="dxa"/>
          </w:tcPr>
          <w:p w:rsidR="008E2DD1" w:rsidRPr="004654A4" w:rsidRDefault="0071160D">
            <w:pPr>
              <w:rPr>
                <w:rFonts w:ascii="Times New Roman" w:hAnsi="Times New Roman" w:cs="Times New Roman"/>
                <w:sz w:val="28"/>
                <w:szCs w:val="28"/>
              </w:rPr>
            </w:pPr>
            <w:r w:rsidRPr="004654A4">
              <w:rPr>
                <w:rFonts w:ascii="Times New Roman" w:hAnsi="Times New Roman" w:cs="Times New Roman"/>
                <w:sz w:val="28"/>
                <w:szCs w:val="28"/>
              </w:rPr>
              <w:lastRenderedPageBreak/>
              <w:t>формирование негативного отношения к неформальной занятости</w:t>
            </w:r>
          </w:p>
        </w:tc>
        <w:tc>
          <w:tcPr>
            <w:tcW w:w="1775" w:type="dxa"/>
          </w:tcPr>
          <w:p w:rsidR="008E6871" w:rsidRPr="008E6871" w:rsidRDefault="008E6871" w:rsidP="008E6871">
            <w:pPr>
              <w:rPr>
                <w:rFonts w:ascii="Times New Roman" w:hAnsi="Times New Roman" w:cs="Times New Roman"/>
                <w:sz w:val="28"/>
                <w:szCs w:val="28"/>
              </w:rPr>
            </w:pPr>
            <w:r>
              <w:rPr>
                <w:rFonts w:ascii="Times New Roman" w:hAnsi="Times New Roman" w:cs="Times New Roman"/>
                <w:sz w:val="28"/>
                <w:szCs w:val="28"/>
              </w:rPr>
              <w:t>М</w:t>
            </w:r>
            <w:r w:rsidRPr="008E6871">
              <w:rPr>
                <w:rFonts w:ascii="Times New Roman" w:hAnsi="Times New Roman" w:cs="Times New Roman"/>
                <w:sz w:val="28"/>
                <w:szCs w:val="28"/>
              </w:rPr>
              <w:t>арт</w:t>
            </w:r>
          </w:p>
          <w:p w:rsidR="008E2DD1" w:rsidRDefault="008E6871" w:rsidP="008E6871">
            <w:pPr>
              <w:rPr>
                <w:rFonts w:ascii="Times New Roman" w:hAnsi="Times New Roman" w:cs="Times New Roman"/>
                <w:sz w:val="28"/>
                <w:szCs w:val="28"/>
              </w:rPr>
            </w:pPr>
            <w:r w:rsidRPr="008E6871">
              <w:rPr>
                <w:rFonts w:ascii="Times New Roman" w:hAnsi="Times New Roman" w:cs="Times New Roman"/>
                <w:sz w:val="28"/>
                <w:szCs w:val="28"/>
              </w:rPr>
              <w:t>2020г</w:t>
            </w:r>
          </w:p>
        </w:tc>
        <w:tc>
          <w:tcPr>
            <w:tcW w:w="2061" w:type="dxa"/>
          </w:tcPr>
          <w:p w:rsidR="008E2DD1" w:rsidRPr="0074079F" w:rsidRDefault="008E6871" w:rsidP="0074079F">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УПР</w:t>
            </w:r>
          </w:p>
        </w:tc>
      </w:tr>
    </w:tbl>
    <w:p w:rsidR="00B573AB" w:rsidRDefault="00B573AB" w:rsidP="00B573AB">
      <w:pPr>
        <w:rPr>
          <w:rFonts w:ascii="Times New Roman" w:hAnsi="Times New Roman" w:cs="Times New Roman"/>
          <w:sz w:val="28"/>
          <w:szCs w:val="28"/>
        </w:rPr>
      </w:pPr>
    </w:p>
    <w:p w:rsidR="0074079F" w:rsidRDefault="0074079F" w:rsidP="005B58AB">
      <w:pPr>
        <w:pStyle w:val="a4"/>
        <w:rPr>
          <w:rFonts w:ascii="Times New Roman" w:hAnsi="Times New Roman" w:cs="Times New Roman"/>
        </w:rPr>
      </w:pPr>
    </w:p>
    <w:p w:rsidR="0074079F" w:rsidRDefault="0074079F" w:rsidP="005B58AB">
      <w:pPr>
        <w:pStyle w:val="a4"/>
        <w:rPr>
          <w:rFonts w:ascii="Times New Roman" w:hAnsi="Times New Roman" w:cs="Times New Roman"/>
        </w:rPr>
      </w:pPr>
    </w:p>
    <w:p w:rsidR="005B58AB" w:rsidRPr="005B58AB" w:rsidRDefault="005B58AB" w:rsidP="005B58AB">
      <w:pPr>
        <w:pStyle w:val="a4"/>
        <w:rPr>
          <w:rFonts w:ascii="Times New Roman" w:hAnsi="Times New Roman" w:cs="Times New Roman"/>
        </w:rPr>
      </w:pPr>
      <w:proofErr w:type="spellStart"/>
      <w:r w:rsidRPr="005B58AB">
        <w:rPr>
          <w:rFonts w:ascii="Times New Roman" w:hAnsi="Times New Roman" w:cs="Times New Roman"/>
        </w:rPr>
        <w:t>Исп</w:t>
      </w:r>
      <w:proofErr w:type="gramStart"/>
      <w:r w:rsidRPr="005B58AB">
        <w:rPr>
          <w:rFonts w:ascii="Times New Roman" w:hAnsi="Times New Roman" w:cs="Times New Roman"/>
        </w:rPr>
        <w:t>.З</w:t>
      </w:r>
      <w:proofErr w:type="gramEnd"/>
      <w:r w:rsidRPr="005B58AB">
        <w:rPr>
          <w:rFonts w:ascii="Times New Roman" w:hAnsi="Times New Roman" w:cs="Times New Roman"/>
        </w:rPr>
        <w:t>ам.директора</w:t>
      </w:r>
      <w:proofErr w:type="spellEnd"/>
      <w:r w:rsidRPr="005B58AB">
        <w:rPr>
          <w:rFonts w:ascii="Times New Roman" w:hAnsi="Times New Roman" w:cs="Times New Roman"/>
        </w:rPr>
        <w:t xml:space="preserve"> по УПР </w:t>
      </w:r>
    </w:p>
    <w:p w:rsidR="005B58AB" w:rsidRPr="005B58AB" w:rsidRDefault="005B58AB" w:rsidP="005B58AB">
      <w:pPr>
        <w:pStyle w:val="a4"/>
        <w:rPr>
          <w:rFonts w:ascii="Times New Roman" w:hAnsi="Times New Roman" w:cs="Times New Roman"/>
        </w:rPr>
      </w:pPr>
      <w:proofErr w:type="spellStart"/>
      <w:r w:rsidRPr="005B58AB">
        <w:rPr>
          <w:rFonts w:ascii="Times New Roman" w:hAnsi="Times New Roman" w:cs="Times New Roman"/>
        </w:rPr>
        <w:t>Слайковская</w:t>
      </w:r>
      <w:proofErr w:type="spellEnd"/>
      <w:r w:rsidRPr="005B58AB">
        <w:rPr>
          <w:rFonts w:ascii="Times New Roman" w:hAnsi="Times New Roman" w:cs="Times New Roman"/>
        </w:rPr>
        <w:t xml:space="preserve"> С.М.</w:t>
      </w:r>
    </w:p>
    <w:p w:rsidR="00B573AB" w:rsidRDefault="005B58AB" w:rsidP="00B573AB">
      <w:pPr>
        <w:rPr>
          <w:rFonts w:ascii="Times New Roman" w:hAnsi="Times New Roman" w:cs="Times New Roman"/>
        </w:rPr>
      </w:pPr>
      <w:r w:rsidRPr="005B58AB">
        <w:rPr>
          <w:rFonts w:ascii="Times New Roman" w:hAnsi="Times New Roman" w:cs="Times New Roman"/>
        </w:rPr>
        <w:t>89191983007</w:t>
      </w:r>
    </w:p>
    <w:p w:rsidR="005B58AB" w:rsidRPr="005B58AB" w:rsidRDefault="005B58AB" w:rsidP="00B573AB">
      <w:pPr>
        <w:rPr>
          <w:rFonts w:ascii="Times New Roman" w:hAnsi="Times New Roman" w:cs="Times New Roman"/>
        </w:rPr>
      </w:pPr>
    </w:p>
    <w:p w:rsidR="00B573AB" w:rsidRDefault="00B573AB" w:rsidP="00B573AB">
      <w:pPr>
        <w:rPr>
          <w:rFonts w:ascii="Times New Roman" w:hAnsi="Times New Roman" w:cs="Times New Roman"/>
          <w:sz w:val="28"/>
          <w:szCs w:val="28"/>
        </w:rPr>
      </w:pPr>
    </w:p>
    <w:p w:rsidR="0074079F" w:rsidRDefault="0074079F"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71160D" w:rsidRDefault="0071160D" w:rsidP="00495D82">
      <w:pPr>
        <w:jc w:val="center"/>
        <w:rPr>
          <w:rFonts w:ascii="Times New Roman" w:hAnsi="Times New Roman" w:cs="Times New Roman"/>
          <w:b/>
          <w:sz w:val="28"/>
          <w:szCs w:val="28"/>
        </w:rPr>
      </w:pPr>
    </w:p>
    <w:p w:rsidR="00495D82" w:rsidRPr="00495D82" w:rsidRDefault="00495D82" w:rsidP="00495D82">
      <w:pPr>
        <w:jc w:val="center"/>
        <w:rPr>
          <w:rFonts w:ascii="Times New Roman" w:hAnsi="Times New Roman" w:cs="Times New Roman"/>
          <w:b/>
          <w:sz w:val="28"/>
          <w:szCs w:val="28"/>
        </w:rPr>
      </w:pPr>
      <w:r w:rsidRPr="00495D82">
        <w:rPr>
          <w:rFonts w:ascii="Times New Roman" w:hAnsi="Times New Roman" w:cs="Times New Roman"/>
          <w:b/>
          <w:sz w:val="28"/>
          <w:szCs w:val="28"/>
        </w:rPr>
        <w:lastRenderedPageBreak/>
        <w:t>Информационная листовка   о неформальной занятости</w:t>
      </w:r>
    </w:p>
    <w:p w:rsidR="00495D82" w:rsidRPr="00495D82" w:rsidRDefault="00495D82" w:rsidP="00495D82">
      <w:pPr>
        <w:rPr>
          <w:rFonts w:ascii="Times New Roman" w:hAnsi="Times New Roman" w:cs="Times New Roman"/>
          <w:sz w:val="28"/>
          <w:szCs w:val="28"/>
        </w:rPr>
      </w:pPr>
      <w:r w:rsidRPr="00495D82">
        <w:rPr>
          <w:rFonts w:ascii="Times New Roman" w:hAnsi="Times New Roman" w:cs="Times New Roman"/>
          <w:sz w:val="28"/>
          <w:szCs w:val="28"/>
        </w:rPr>
        <w:t>В настоящее время неформальная занятость (незаключенные трудовые договоры с работниками), легализация «серой» заработной платы и создание условий для своевременной ее выплаты остаются одними из основных задач в сфере социально-трудовых отношений.</w:t>
      </w:r>
    </w:p>
    <w:p w:rsidR="00495D82" w:rsidRPr="00495D82" w:rsidRDefault="00495D82" w:rsidP="00495D82">
      <w:pPr>
        <w:rPr>
          <w:rFonts w:ascii="Times New Roman" w:hAnsi="Times New Roman" w:cs="Times New Roman"/>
          <w:sz w:val="28"/>
          <w:szCs w:val="28"/>
        </w:rPr>
      </w:pPr>
      <w:r w:rsidRPr="00495D82">
        <w:rPr>
          <w:rFonts w:ascii="Times New Roman" w:hAnsi="Times New Roman" w:cs="Times New Roman"/>
          <w:sz w:val="28"/>
          <w:szCs w:val="28"/>
        </w:rPr>
        <w:t xml:space="preserve">         Значительное число организаций малого и среднего бизнеса, не желая уплачивать налоги с фонда оплаты труда в полном объеме, большую часть заработной платы, либо полностью заработную плату выплачивают в «конвертах».</w:t>
      </w:r>
    </w:p>
    <w:p w:rsidR="00495D82" w:rsidRPr="00495D82" w:rsidRDefault="00495D82" w:rsidP="00495D82">
      <w:pPr>
        <w:rPr>
          <w:rFonts w:ascii="Times New Roman" w:hAnsi="Times New Roman" w:cs="Times New Roman"/>
          <w:sz w:val="28"/>
          <w:szCs w:val="28"/>
        </w:rPr>
      </w:pPr>
      <w:r w:rsidRPr="00495D82">
        <w:rPr>
          <w:rFonts w:ascii="Times New Roman" w:hAnsi="Times New Roman" w:cs="Times New Roman"/>
          <w:sz w:val="28"/>
          <w:szCs w:val="28"/>
        </w:rPr>
        <w:t xml:space="preserve">          Сокрытие сумм реально выплачиваемой заработной платы, занижение работодателями суммы страховых взносов, перечисляемых в Пенсионный фонд, ведут к нарушению конституционных прав граждан на получение трудовой пенсии в полном объеме. «Серая»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лишая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 к. при начислении любых выплат учитываются только официальные данные, представленные работодателями. У такого работника не накапливается трудовой стаж, в том числе льготный,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 Работник также не защищен от травматизма и профессиональных заболеваний, так как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495D82" w:rsidRPr="00495D82" w:rsidRDefault="00495D82" w:rsidP="00495D82">
      <w:pPr>
        <w:rPr>
          <w:rFonts w:ascii="Times New Roman" w:hAnsi="Times New Roman" w:cs="Times New Roman"/>
          <w:sz w:val="28"/>
          <w:szCs w:val="28"/>
        </w:rPr>
      </w:pPr>
      <w:r w:rsidRPr="00495D82">
        <w:rPr>
          <w:rFonts w:ascii="Times New Roman" w:hAnsi="Times New Roman" w:cs="Times New Roman"/>
          <w:sz w:val="28"/>
          <w:szCs w:val="28"/>
        </w:rPr>
        <w:t xml:space="preserve">           Работник, трудясь в условиях «серой схемы трудовых отношений», остается полностью незащищенным в своих взаимоотношениях с работодателем; он не в состоянии отстаивать и защитить свои права и законные интересы в том случае, когда их нарушает или ущемляет работодатель.</w:t>
      </w:r>
    </w:p>
    <w:p w:rsidR="00495D82" w:rsidRPr="00495D82" w:rsidRDefault="00495D82" w:rsidP="00495D82">
      <w:pPr>
        <w:rPr>
          <w:rFonts w:ascii="Times New Roman" w:hAnsi="Times New Roman" w:cs="Times New Roman"/>
          <w:sz w:val="28"/>
          <w:szCs w:val="28"/>
        </w:rPr>
      </w:pPr>
      <w:r w:rsidRPr="00495D82">
        <w:rPr>
          <w:rFonts w:ascii="Times New Roman" w:hAnsi="Times New Roman" w:cs="Times New Roman"/>
          <w:sz w:val="28"/>
          <w:szCs w:val="28"/>
        </w:rPr>
        <w:t xml:space="preserve">          За нелегальную выплату заработной платы работодателю грозит ответственность в соответствии со статьей 122 Налогового кодекса РФ, </w:t>
      </w:r>
      <w:r w:rsidRPr="00495D82">
        <w:rPr>
          <w:rFonts w:ascii="Times New Roman" w:hAnsi="Times New Roman" w:cs="Times New Roman"/>
          <w:sz w:val="28"/>
          <w:szCs w:val="28"/>
        </w:rPr>
        <w:lastRenderedPageBreak/>
        <w:t>административная ответственность по ст. 15.11 КоАП РФ, а в крайних случаях - уголовная ответственность согласно Уголовному кодексу РФ. Поводом для проведения проверки может стать обращение гражданина или организации.</w:t>
      </w:r>
    </w:p>
    <w:p w:rsidR="00495D82" w:rsidRPr="00495D82" w:rsidRDefault="00495D82" w:rsidP="00495D82">
      <w:pPr>
        <w:rPr>
          <w:rFonts w:ascii="Times New Roman" w:hAnsi="Times New Roman" w:cs="Times New Roman"/>
          <w:sz w:val="28"/>
          <w:szCs w:val="28"/>
        </w:rPr>
      </w:pPr>
      <w:r w:rsidRPr="00495D82">
        <w:rPr>
          <w:rFonts w:ascii="Times New Roman" w:hAnsi="Times New Roman" w:cs="Times New Roman"/>
          <w:sz w:val="28"/>
          <w:szCs w:val="28"/>
        </w:rPr>
        <w:t xml:space="preserve">         В связи с проведением ряда мероприятий по легализации трудовых отношений</w:t>
      </w:r>
      <w:r w:rsidR="0074079F">
        <w:rPr>
          <w:rFonts w:ascii="Times New Roman" w:hAnsi="Times New Roman" w:cs="Times New Roman"/>
          <w:sz w:val="28"/>
          <w:szCs w:val="28"/>
        </w:rPr>
        <w:t xml:space="preserve"> </w:t>
      </w:r>
      <w:r w:rsidRPr="00495D82">
        <w:rPr>
          <w:rFonts w:ascii="Times New Roman" w:hAnsi="Times New Roman" w:cs="Times New Roman"/>
          <w:sz w:val="28"/>
          <w:szCs w:val="28"/>
        </w:rPr>
        <w:t xml:space="preserve"> по снижению неформальной занятости обращаем ваше внимание на необходимость легализации трудовых отношений с работниками путем заключения трудовых договоров.</w:t>
      </w:r>
    </w:p>
    <w:p w:rsidR="00495D82" w:rsidRPr="0074079F" w:rsidRDefault="00495D82" w:rsidP="00495D82">
      <w:pPr>
        <w:rPr>
          <w:rFonts w:ascii="Times New Roman" w:hAnsi="Times New Roman" w:cs="Times New Roman"/>
          <w:sz w:val="28"/>
          <w:szCs w:val="28"/>
        </w:rPr>
      </w:pPr>
      <w:r w:rsidRPr="00495D82">
        <w:rPr>
          <w:rFonts w:ascii="Times New Roman" w:hAnsi="Times New Roman" w:cs="Times New Roman"/>
          <w:sz w:val="28"/>
          <w:szCs w:val="28"/>
        </w:rPr>
        <w:t xml:space="preserve">         </w:t>
      </w:r>
      <w:r w:rsidRPr="0074079F">
        <w:rPr>
          <w:rFonts w:ascii="Times New Roman" w:hAnsi="Times New Roman" w:cs="Times New Roman"/>
          <w:sz w:val="28"/>
          <w:szCs w:val="28"/>
        </w:rPr>
        <w:t>В соответствии с частью 2 статьи 15 Трудового кодекса Российской Федерации заключение гражданско-правовых договоров, фактически регулирующих трудовые отношения между работником и работодателем, не допускается.</w:t>
      </w:r>
    </w:p>
    <w:p w:rsidR="00495D82" w:rsidRPr="0074079F" w:rsidRDefault="00495D82" w:rsidP="00495D82">
      <w:pPr>
        <w:rPr>
          <w:rFonts w:ascii="Times New Roman" w:hAnsi="Times New Roman" w:cs="Times New Roman"/>
          <w:sz w:val="28"/>
          <w:szCs w:val="28"/>
        </w:rPr>
      </w:pPr>
      <w:r w:rsidRPr="0074079F">
        <w:rPr>
          <w:rFonts w:ascii="Times New Roman" w:hAnsi="Times New Roman" w:cs="Times New Roman"/>
          <w:sz w:val="28"/>
          <w:szCs w:val="28"/>
        </w:rPr>
        <w:t xml:space="preserve">        </w:t>
      </w:r>
      <w:proofErr w:type="gramStart"/>
      <w:r w:rsidRPr="0074079F">
        <w:rPr>
          <w:rFonts w:ascii="Times New Roman" w:hAnsi="Times New Roman" w:cs="Times New Roman"/>
          <w:sz w:val="28"/>
          <w:szCs w:val="28"/>
        </w:rPr>
        <w:t>Согласно</w:t>
      </w:r>
      <w:proofErr w:type="gramEnd"/>
      <w:r w:rsidRPr="0074079F">
        <w:rPr>
          <w:rFonts w:ascii="Times New Roman" w:hAnsi="Times New Roman" w:cs="Times New Roman"/>
          <w:sz w:val="28"/>
          <w:szCs w:val="28"/>
        </w:rPr>
        <w:t xml:space="preserve">  Федерального Закона в редакции  от 03.07.2016г. № 272 ФЗ статья 5.27 </w:t>
      </w:r>
      <w:r w:rsidR="0074079F" w:rsidRPr="0074079F">
        <w:rPr>
          <w:rFonts w:ascii="Times New Roman" w:hAnsi="Times New Roman" w:cs="Times New Roman"/>
          <w:sz w:val="28"/>
          <w:szCs w:val="28"/>
        </w:rPr>
        <w:t xml:space="preserve">  </w:t>
      </w:r>
      <w:r w:rsidRPr="0074079F">
        <w:rPr>
          <w:rFonts w:ascii="Times New Roman" w:hAnsi="Times New Roman" w:cs="Times New Roman"/>
          <w:sz w:val="28"/>
          <w:szCs w:val="28"/>
        </w:rPr>
        <w:t xml:space="preserve">п.4.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roofErr w:type="gramStart"/>
      <w:r w:rsidRPr="0074079F">
        <w:rPr>
          <w:rFonts w:ascii="Times New Roman" w:hAnsi="Times New Roman" w:cs="Times New Roman"/>
          <w:sz w:val="28"/>
          <w:szCs w:val="28"/>
        </w:rPr>
        <w:t>-в</w:t>
      </w:r>
      <w:proofErr w:type="gramEnd"/>
      <w:r w:rsidRPr="0074079F">
        <w:rPr>
          <w:rFonts w:ascii="Times New Roman" w:hAnsi="Times New Roman" w:cs="Times New Roman"/>
          <w:sz w:val="28"/>
          <w:szCs w:val="28"/>
        </w:rPr>
        <w:t>лечет наложение административного штрафа на должностных лиц в размере от 10 000 до 20 000 рублей; на лиц, осуществляющих предпринимательскую деятельность без образования юридического лица, - от 5 000 до 10 000 рублей; на юридических лиц - от 50 000 до 100 000 рублей».</w:t>
      </w:r>
    </w:p>
    <w:p w:rsidR="00495D82" w:rsidRPr="0074079F" w:rsidRDefault="00495D82" w:rsidP="00495D82">
      <w:pPr>
        <w:rPr>
          <w:rFonts w:ascii="Times New Roman" w:hAnsi="Times New Roman" w:cs="Times New Roman"/>
          <w:sz w:val="28"/>
          <w:szCs w:val="28"/>
        </w:rPr>
      </w:pPr>
      <w:r w:rsidRPr="0074079F">
        <w:rPr>
          <w:rFonts w:ascii="Times New Roman" w:hAnsi="Times New Roman" w:cs="Times New Roman"/>
          <w:sz w:val="28"/>
          <w:szCs w:val="28"/>
        </w:rPr>
        <w:t xml:space="preserve">п.6.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roofErr w:type="gramStart"/>
      <w:r w:rsidRPr="0074079F">
        <w:rPr>
          <w:rFonts w:ascii="Times New Roman" w:hAnsi="Times New Roman" w:cs="Times New Roman"/>
          <w:sz w:val="28"/>
          <w:szCs w:val="28"/>
        </w:rPr>
        <w:t>-в</w:t>
      </w:r>
      <w:proofErr w:type="gramEnd"/>
      <w:r w:rsidRPr="0074079F">
        <w:rPr>
          <w:rFonts w:ascii="Times New Roman" w:hAnsi="Times New Roman" w:cs="Times New Roman"/>
          <w:sz w:val="28"/>
          <w:szCs w:val="28"/>
        </w:rPr>
        <w:t>лечет предупреждение или наложение административного штрафа на должностных лиц в размере от 10 000 до 20 000 рублей; на лиц, осуществляющих предпринимательскую деятельность без образования юридического лица, - от 1 000 до 5 000 рублей; на юридических лиц - от 30 000 до 50 000 рублей».</w:t>
      </w:r>
    </w:p>
    <w:p w:rsidR="0074079F" w:rsidRDefault="0074079F" w:rsidP="00B573AB">
      <w:pPr>
        <w:rPr>
          <w:rFonts w:ascii="Times New Roman" w:hAnsi="Times New Roman" w:cs="Times New Roman"/>
          <w:b/>
          <w:sz w:val="28"/>
          <w:szCs w:val="28"/>
        </w:rPr>
      </w:pPr>
    </w:p>
    <w:p w:rsidR="0074079F" w:rsidRDefault="0074079F" w:rsidP="00B573AB">
      <w:pPr>
        <w:rPr>
          <w:rFonts w:ascii="Times New Roman" w:hAnsi="Times New Roman" w:cs="Times New Roman"/>
          <w:b/>
          <w:sz w:val="28"/>
          <w:szCs w:val="28"/>
        </w:rPr>
      </w:pPr>
    </w:p>
    <w:p w:rsidR="0074079F" w:rsidRDefault="0074079F" w:rsidP="00B573AB">
      <w:pPr>
        <w:rPr>
          <w:rFonts w:ascii="Times New Roman" w:hAnsi="Times New Roman" w:cs="Times New Roman"/>
          <w:b/>
          <w:sz w:val="28"/>
          <w:szCs w:val="28"/>
        </w:rPr>
      </w:pPr>
    </w:p>
    <w:p w:rsidR="0074079F" w:rsidRDefault="0074079F" w:rsidP="00B573AB">
      <w:pPr>
        <w:rPr>
          <w:rFonts w:ascii="Times New Roman" w:hAnsi="Times New Roman" w:cs="Times New Roman"/>
          <w:b/>
          <w:sz w:val="28"/>
          <w:szCs w:val="28"/>
        </w:rPr>
      </w:pPr>
    </w:p>
    <w:p w:rsidR="00B573AB" w:rsidRPr="00720693" w:rsidRDefault="00B573AB" w:rsidP="00B573AB">
      <w:pPr>
        <w:rPr>
          <w:rFonts w:ascii="Times New Roman" w:hAnsi="Times New Roman" w:cs="Times New Roman"/>
          <w:b/>
          <w:sz w:val="28"/>
          <w:szCs w:val="28"/>
        </w:rPr>
      </w:pPr>
      <w:r w:rsidRPr="00720693">
        <w:rPr>
          <w:rFonts w:ascii="Times New Roman" w:hAnsi="Times New Roman" w:cs="Times New Roman"/>
          <w:b/>
          <w:sz w:val="28"/>
          <w:szCs w:val="28"/>
        </w:rPr>
        <w:lastRenderedPageBreak/>
        <w:t>Как защитить свои интересы при получении серой зарплаты?</w:t>
      </w:r>
    </w:p>
    <w:p w:rsidR="00B573AB" w:rsidRPr="0074079F" w:rsidRDefault="00B573AB" w:rsidP="00B573AB">
      <w:pPr>
        <w:rPr>
          <w:rFonts w:ascii="Times New Roman" w:hAnsi="Times New Roman" w:cs="Times New Roman"/>
          <w:sz w:val="28"/>
          <w:szCs w:val="28"/>
        </w:rPr>
      </w:pPr>
      <w:r w:rsidRPr="00B573AB">
        <w:rPr>
          <w:rFonts w:ascii="Times New Roman" w:hAnsi="Times New Roman" w:cs="Times New Roman"/>
          <w:sz w:val="28"/>
          <w:szCs w:val="28"/>
        </w:rPr>
        <w:t>Серой заработной платой называется заработок, который официально на бумаге имеет гораздо меньший размер, чем фактически получаемая работником на руки сумма. Можно сказать, что она состоит из двух частей: белой (официальной), которая проходит по всем отчетам и иным документам, облагается налогами и страховыми выплатами. Вторая часть выдается наличными на руки, по документам она не проходит и налоги с нее не отчисляются</w:t>
      </w:r>
      <w:r>
        <w:rPr>
          <w:rFonts w:ascii="Times New Roman" w:hAnsi="Times New Roman" w:cs="Times New Roman"/>
          <w:sz w:val="28"/>
          <w:szCs w:val="28"/>
        </w:rPr>
        <w:t>.</w:t>
      </w:r>
    </w:p>
    <w:p w:rsidR="00B573AB" w:rsidRPr="00720693" w:rsidRDefault="00B573AB" w:rsidP="00B573AB">
      <w:pPr>
        <w:rPr>
          <w:rFonts w:ascii="Times New Roman" w:hAnsi="Times New Roman" w:cs="Times New Roman"/>
          <w:b/>
          <w:sz w:val="28"/>
          <w:szCs w:val="28"/>
        </w:rPr>
      </w:pPr>
      <w:proofErr w:type="gramStart"/>
      <w:r w:rsidRPr="00720693">
        <w:rPr>
          <w:rFonts w:ascii="Times New Roman" w:hAnsi="Times New Roman" w:cs="Times New Roman"/>
          <w:b/>
          <w:sz w:val="28"/>
          <w:szCs w:val="28"/>
        </w:rPr>
        <w:t>Какие</w:t>
      </w:r>
      <w:proofErr w:type="gramEnd"/>
      <w:r w:rsidRPr="00720693">
        <w:rPr>
          <w:rFonts w:ascii="Times New Roman" w:hAnsi="Times New Roman" w:cs="Times New Roman"/>
          <w:b/>
          <w:sz w:val="28"/>
          <w:szCs w:val="28"/>
        </w:rPr>
        <w:t xml:space="preserve"> бывают ЗП</w:t>
      </w:r>
    </w:p>
    <w:p w:rsidR="00B573AB" w:rsidRPr="00B573AB" w:rsidRDefault="00B573AB" w:rsidP="00B573AB">
      <w:pPr>
        <w:rPr>
          <w:rFonts w:ascii="Times New Roman" w:hAnsi="Times New Roman" w:cs="Times New Roman"/>
          <w:sz w:val="28"/>
          <w:szCs w:val="28"/>
        </w:rPr>
      </w:pPr>
      <w:r w:rsidRPr="00B573AB">
        <w:rPr>
          <w:rFonts w:ascii="Times New Roman" w:hAnsi="Times New Roman" w:cs="Times New Roman"/>
          <w:sz w:val="28"/>
          <w:szCs w:val="28"/>
        </w:rPr>
        <w:t>«Цвет» зарплаты работодатель устанавливает по своему усмотрению. Во многих случаях человеку приходится с этим соглашаться, так как сумма таких заработков обычно неплохая. А человеку нужны средства для содержания семьи.</w:t>
      </w:r>
    </w:p>
    <w:p w:rsidR="00B573AB" w:rsidRPr="0074079F" w:rsidRDefault="00B573AB" w:rsidP="00B573AB">
      <w:pPr>
        <w:rPr>
          <w:rFonts w:ascii="Times New Roman" w:hAnsi="Times New Roman" w:cs="Times New Roman"/>
          <w:b/>
          <w:sz w:val="28"/>
          <w:szCs w:val="28"/>
        </w:rPr>
      </w:pPr>
      <w:r w:rsidRPr="00B573AB">
        <w:rPr>
          <w:rFonts w:ascii="Times New Roman" w:hAnsi="Times New Roman" w:cs="Times New Roman"/>
          <w:sz w:val="28"/>
          <w:szCs w:val="28"/>
        </w:rPr>
        <w:t xml:space="preserve">Если заработная плата полностью учитывается и проходит по бухгалтерии, то это – </w:t>
      </w:r>
      <w:r w:rsidRPr="0074079F">
        <w:rPr>
          <w:rFonts w:ascii="Times New Roman" w:hAnsi="Times New Roman" w:cs="Times New Roman"/>
          <w:b/>
          <w:sz w:val="28"/>
          <w:szCs w:val="28"/>
        </w:rPr>
        <w:t>белая зарплата.</w:t>
      </w:r>
      <w:r w:rsidRPr="00B573AB">
        <w:rPr>
          <w:rFonts w:ascii="Times New Roman" w:hAnsi="Times New Roman" w:cs="Times New Roman"/>
          <w:sz w:val="28"/>
          <w:szCs w:val="28"/>
        </w:rPr>
        <w:t xml:space="preserve"> Работодатель полностью производит отчисления в ПФР, ФСС, внебюджетные организации, отчисляется подоходный налог. Вся сумма зарплаты отражается по форме 2-НДФЛ.</w:t>
      </w:r>
      <w:r w:rsidRPr="00B573AB">
        <w:rPr>
          <w:rFonts w:ascii="Times New Roman" w:hAnsi="Times New Roman" w:cs="Times New Roman"/>
          <w:sz w:val="28"/>
          <w:szCs w:val="28"/>
        </w:rPr>
        <w:cr/>
      </w:r>
    </w:p>
    <w:p w:rsidR="00B573AB" w:rsidRPr="00B573AB" w:rsidRDefault="00B573AB" w:rsidP="00B573AB">
      <w:pPr>
        <w:rPr>
          <w:rFonts w:ascii="Times New Roman" w:hAnsi="Times New Roman" w:cs="Times New Roman"/>
          <w:sz w:val="28"/>
          <w:szCs w:val="28"/>
        </w:rPr>
      </w:pPr>
      <w:r w:rsidRPr="0074079F">
        <w:rPr>
          <w:rFonts w:ascii="Times New Roman" w:hAnsi="Times New Roman" w:cs="Times New Roman"/>
          <w:b/>
          <w:sz w:val="28"/>
          <w:szCs w:val="28"/>
        </w:rPr>
        <w:t>Черная зарплата</w:t>
      </w:r>
      <w:r w:rsidRPr="00B573AB">
        <w:rPr>
          <w:rFonts w:ascii="Times New Roman" w:hAnsi="Times New Roman" w:cs="Times New Roman"/>
          <w:sz w:val="28"/>
          <w:szCs w:val="28"/>
        </w:rPr>
        <w:t xml:space="preserve"> предполагает полное отсутствие трудового договора и официального трудоустройства. Сумма зарплаты назначается путем устной договоренности. Никаких выплат и отчислений с ее суммы не производится.</w:t>
      </w:r>
    </w:p>
    <w:p w:rsidR="00720693" w:rsidRDefault="00B573AB" w:rsidP="00720693">
      <w:pPr>
        <w:rPr>
          <w:rFonts w:ascii="Times New Roman" w:hAnsi="Times New Roman" w:cs="Times New Roman"/>
          <w:sz w:val="28"/>
          <w:szCs w:val="28"/>
        </w:rPr>
      </w:pPr>
      <w:r w:rsidRPr="0074079F">
        <w:rPr>
          <w:rFonts w:ascii="Times New Roman" w:hAnsi="Times New Roman" w:cs="Times New Roman"/>
          <w:b/>
          <w:sz w:val="28"/>
          <w:szCs w:val="28"/>
        </w:rPr>
        <w:t>Серая зарплата</w:t>
      </w:r>
      <w:r w:rsidRPr="00B573AB">
        <w:rPr>
          <w:rFonts w:ascii="Times New Roman" w:hAnsi="Times New Roman" w:cs="Times New Roman"/>
          <w:sz w:val="28"/>
          <w:szCs w:val="28"/>
        </w:rPr>
        <w:t xml:space="preserve"> частично отражена в бухгалтерской и налоговой документации, с этой части делаются взносы и вычеты. А другая часть — полностью черный заработок. Получатели серых зарплат официально считаются трудоустроенными, их заработок обычно невелик, часто совпадает с МРОТ.</w:t>
      </w:r>
    </w:p>
    <w:p w:rsidR="00720693" w:rsidRPr="00720693" w:rsidRDefault="00720693" w:rsidP="00720693">
      <w:pPr>
        <w:rPr>
          <w:rFonts w:ascii="Times New Roman" w:hAnsi="Times New Roman" w:cs="Times New Roman"/>
          <w:b/>
          <w:sz w:val="28"/>
          <w:szCs w:val="28"/>
        </w:rPr>
      </w:pPr>
      <w:r w:rsidRPr="00720693">
        <w:rPr>
          <w:rFonts w:ascii="Times New Roman" w:hAnsi="Times New Roman" w:cs="Times New Roman"/>
          <w:b/>
          <w:sz w:val="28"/>
          <w:szCs w:val="28"/>
        </w:rPr>
        <w:t>Как серая зарплата влияет на работников и их работодателей</w:t>
      </w:r>
    </w:p>
    <w:p w:rsidR="00720693" w:rsidRPr="00720693" w:rsidRDefault="00720693" w:rsidP="00720693">
      <w:pPr>
        <w:rPr>
          <w:rFonts w:ascii="Times New Roman" w:hAnsi="Times New Roman" w:cs="Times New Roman"/>
          <w:b/>
          <w:sz w:val="28"/>
          <w:szCs w:val="28"/>
        </w:rPr>
      </w:pPr>
      <w:r w:rsidRPr="00720693">
        <w:rPr>
          <w:rFonts w:ascii="Times New Roman" w:hAnsi="Times New Roman" w:cs="Times New Roman"/>
          <w:b/>
          <w:sz w:val="28"/>
          <w:szCs w:val="28"/>
        </w:rPr>
        <w:t>Выгоды</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Работники часто соглашаются на серую зарплату, так как она предоставляет следующие выгоды:</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Обычно размер неофициальной заработной платы достаточно большой.</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Людям не хочется уплачивать налоги.</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lastRenderedPageBreak/>
        <w:t>Есть возможность не перечислять часть заработка в ПФР.</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Не нужно выплачивать подоходный налог с зарплаты.</w:t>
      </w:r>
    </w:p>
    <w:p w:rsidR="00720693" w:rsidRPr="00720693" w:rsidRDefault="00720693" w:rsidP="00720693">
      <w:pPr>
        <w:rPr>
          <w:rFonts w:ascii="Times New Roman" w:hAnsi="Times New Roman" w:cs="Times New Roman"/>
          <w:b/>
          <w:sz w:val="28"/>
          <w:szCs w:val="28"/>
        </w:rPr>
      </w:pPr>
      <w:r w:rsidRPr="00720693">
        <w:rPr>
          <w:rFonts w:ascii="Times New Roman" w:hAnsi="Times New Roman" w:cs="Times New Roman"/>
          <w:b/>
          <w:sz w:val="28"/>
          <w:szCs w:val="28"/>
        </w:rPr>
        <w:t>Недостатки</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Но негативных сторон серой зарплаты гораздо больше. Главный недостаток – это минимальный размер отчислений в Пенсионный фонд. А это приведет к тому, что размер будущей пенсии окажется гораздо ниже, чем у тех, кто производит отчисления честно.</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Граждане должны знать, что в ПФР уплачивается не часть заработной платы, а работодатель ежемесячно перечисляет сумму, равную 22% заработной платы работника в фонд его будущей пенсии.</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Следовательно, если человек получает каждый месяц 50 000 рублей серого заработка, из которых он получает официально 10 тысяч рублей, то работодатель отправляет в ПФР 2 200 рублей ежемесячно. А если бы зарплата была белой, то размер отчислений равнялся бы 11 тысячам руб. То есть впоследствии размер пенсии может оказаться в 5 раз ниже, чем средняя по своей отрасли. Кроме того, согласно новой схеме коэффициент расчета пенсии зависит от размера зарплаты: чем она выше, тем больше коэффициент.</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Кроме того, отсутствуют налоговые отчисления в полном объеме. При выявлении этого факта налоговыми органами, работник будет нести ответственность вместе с работодателем. Работодатель по закону является налоговым агентом, который перечисляет налоги с зарплат своих сотрудников. Но налогоплательщиком НДФЛ является сам сотрудник</w:t>
      </w:r>
      <w:proofErr w:type="gramStart"/>
      <w:r w:rsidRPr="00720693">
        <w:rPr>
          <w:rFonts w:ascii="Times New Roman" w:hAnsi="Times New Roman" w:cs="Times New Roman"/>
          <w:sz w:val="28"/>
          <w:szCs w:val="28"/>
        </w:rPr>
        <w:t>.</w:t>
      </w:r>
      <w:proofErr w:type="gramEnd"/>
      <w:r w:rsidRPr="00720693">
        <w:rPr>
          <w:rFonts w:ascii="Times New Roman" w:hAnsi="Times New Roman" w:cs="Times New Roman"/>
          <w:sz w:val="28"/>
          <w:szCs w:val="28"/>
        </w:rPr>
        <w:t xml:space="preserve"> </w:t>
      </w:r>
      <w:proofErr w:type="gramStart"/>
      <w:r w:rsidRPr="00720693">
        <w:rPr>
          <w:rFonts w:ascii="Times New Roman" w:hAnsi="Times New Roman" w:cs="Times New Roman"/>
          <w:sz w:val="28"/>
          <w:szCs w:val="28"/>
        </w:rPr>
        <w:t>п</w:t>
      </w:r>
      <w:proofErr w:type="gramEnd"/>
      <w:r w:rsidRPr="00720693">
        <w:rPr>
          <w:rFonts w:ascii="Times New Roman" w:hAnsi="Times New Roman" w:cs="Times New Roman"/>
          <w:sz w:val="28"/>
          <w:szCs w:val="28"/>
        </w:rPr>
        <w:t>оэтому со стороны закона это выглядит, как преступный сговор работодателя и работника.</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Каждый человек, получающий доход, обязан предоставить в налоговую инспекцию декларацию о доходах и перечислить налоги в бюджет.  За неуплату налогов предусмотрены разные виды наказания. Обычно это крупные штрафы (от 20 до 40% от всей неуплаченной суммы). Кроме того, еще взимается сумма 100000-300000 руб. све</w:t>
      </w:r>
      <w:proofErr w:type="gramStart"/>
      <w:r w:rsidRPr="00720693">
        <w:rPr>
          <w:rFonts w:ascii="Times New Roman" w:hAnsi="Times New Roman" w:cs="Times New Roman"/>
          <w:sz w:val="28"/>
          <w:szCs w:val="28"/>
        </w:rPr>
        <w:t>рх штр</w:t>
      </w:r>
      <w:proofErr w:type="gramEnd"/>
      <w:r w:rsidRPr="00720693">
        <w:rPr>
          <w:rFonts w:ascii="Times New Roman" w:hAnsi="Times New Roman" w:cs="Times New Roman"/>
          <w:sz w:val="28"/>
          <w:szCs w:val="28"/>
        </w:rPr>
        <w:t>афа.</w:t>
      </w:r>
    </w:p>
    <w:p w:rsidR="00720693" w:rsidRPr="00720693" w:rsidRDefault="00720693" w:rsidP="00720693">
      <w:pPr>
        <w:rPr>
          <w:rFonts w:ascii="Times New Roman" w:hAnsi="Times New Roman" w:cs="Times New Roman"/>
          <w:sz w:val="28"/>
          <w:szCs w:val="28"/>
        </w:rPr>
      </w:pP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При обнаружении сокрытия особо крупных сумм налогов предусмотрена уголовная ответственность.</w:t>
      </w:r>
    </w:p>
    <w:p w:rsidR="00720693" w:rsidRPr="0074079F" w:rsidRDefault="00720693" w:rsidP="00720693">
      <w:pPr>
        <w:rPr>
          <w:rFonts w:ascii="Times New Roman" w:hAnsi="Times New Roman" w:cs="Times New Roman"/>
          <w:sz w:val="28"/>
          <w:szCs w:val="28"/>
        </w:rPr>
      </w:pPr>
      <w:r w:rsidRPr="00720693">
        <w:rPr>
          <w:rFonts w:ascii="Times New Roman" w:hAnsi="Times New Roman" w:cs="Times New Roman"/>
          <w:sz w:val="28"/>
          <w:szCs w:val="28"/>
        </w:rPr>
        <w:lastRenderedPageBreak/>
        <w:t>Единственный способ не нарушать закон – это обратиться с заявлением в прокуратуру или налоговую. Нарушение прав работников устраняет трудовая инспекция.</w:t>
      </w:r>
    </w:p>
    <w:p w:rsidR="00720693" w:rsidRPr="00720693" w:rsidRDefault="00720693" w:rsidP="00720693">
      <w:pPr>
        <w:rPr>
          <w:rFonts w:ascii="Times New Roman" w:hAnsi="Times New Roman" w:cs="Times New Roman"/>
          <w:b/>
          <w:sz w:val="28"/>
          <w:szCs w:val="28"/>
        </w:rPr>
      </w:pPr>
      <w:r w:rsidRPr="00720693">
        <w:rPr>
          <w:rFonts w:ascii="Times New Roman" w:hAnsi="Times New Roman" w:cs="Times New Roman"/>
          <w:b/>
          <w:sz w:val="28"/>
          <w:szCs w:val="28"/>
        </w:rPr>
        <w:t>Важные характеристики</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Таким образом, серая зарплата имеет следующие характеристики:</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Нет налоговых отчислений.</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Размер и срок выплаты зарплаты определяется работодателем.</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Получение и выплата такой зарплаты – уголовно наказуемое деяние.</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Базой для начисления больничных, отпускных и выходного пособия служит только официальная часть.</w:t>
      </w:r>
    </w:p>
    <w:p w:rsidR="00720693" w:rsidRP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Размер будущей пенсии зависит от официальной части зарплаты.</w:t>
      </w:r>
    </w:p>
    <w:p w:rsid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Невозможно получить ипотеку.</w:t>
      </w:r>
    </w:p>
    <w:p w:rsidR="00720693" w:rsidRDefault="00720693" w:rsidP="00720693">
      <w:pPr>
        <w:rPr>
          <w:rFonts w:ascii="Times New Roman" w:hAnsi="Times New Roman" w:cs="Times New Roman"/>
          <w:sz w:val="28"/>
          <w:szCs w:val="28"/>
        </w:rPr>
      </w:pPr>
      <w:r w:rsidRPr="00720693">
        <w:rPr>
          <w:rFonts w:ascii="Times New Roman" w:hAnsi="Times New Roman" w:cs="Times New Roman"/>
          <w:sz w:val="28"/>
          <w:szCs w:val="28"/>
        </w:rPr>
        <w:t xml:space="preserve">Таким образом, </w:t>
      </w:r>
      <w:r w:rsidR="0074079F">
        <w:rPr>
          <w:rFonts w:ascii="Times New Roman" w:hAnsi="Times New Roman" w:cs="Times New Roman"/>
          <w:sz w:val="28"/>
          <w:szCs w:val="28"/>
        </w:rPr>
        <w:t xml:space="preserve"> </w:t>
      </w:r>
      <w:r w:rsidRPr="00720693">
        <w:rPr>
          <w:rFonts w:ascii="Times New Roman" w:hAnsi="Times New Roman" w:cs="Times New Roman"/>
          <w:sz w:val="28"/>
          <w:szCs w:val="28"/>
        </w:rPr>
        <w:t>серая зарплата – это способ уйти от уплаты налогов для работодателя за счет работника. Она предоставляет выгоды только руководителю: он существенно экономит свои средства, хотя довольно часто сэкономленные средства направлены на повышение зарплат сотрудников и привлечение высококлассных специалистов. С другой стороны, серая зарплата – это хороший способ для недобросовестного работодателя оказывать давление на сотрудников, которые оказываются в полной зависимости от руководителя.</w:t>
      </w:r>
    </w:p>
    <w:p w:rsidR="00AE2E5A" w:rsidRDefault="00AE2E5A" w:rsidP="00720693">
      <w:pPr>
        <w:rPr>
          <w:rFonts w:ascii="Times New Roman" w:hAnsi="Times New Roman" w:cs="Times New Roman"/>
          <w:sz w:val="28"/>
          <w:szCs w:val="28"/>
        </w:rPr>
      </w:pPr>
    </w:p>
    <w:p w:rsidR="00AE2E5A" w:rsidRDefault="00AE2E5A" w:rsidP="00720693">
      <w:pPr>
        <w:rPr>
          <w:rFonts w:ascii="Times New Roman" w:hAnsi="Times New Roman" w:cs="Times New Roman"/>
          <w:sz w:val="28"/>
          <w:szCs w:val="28"/>
        </w:rPr>
      </w:pPr>
    </w:p>
    <w:p w:rsidR="00AE2E5A" w:rsidRDefault="00AE2E5A" w:rsidP="00AE2E5A">
      <w:pPr>
        <w:rPr>
          <w:rFonts w:ascii="Times New Roman" w:hAnsi="Times New Roman" w:cs="Times New Roman"/>
          <w:sz w:val="28"/>
          <w:szCs w:val="28"/>
        </w:rPr>
      </w:pPr>
    </w:p>
    <w:p w:rsidR="00AE2E5A" w:rsidRDefault="00AE2E5A" w:rsidP="00AE2E5A">
      <w:pPr>
        <w:rPr>
          <w:rFonts w:ascii="Times New Roman" w:hAnsi="Times New Roman" w:cs="Times New Roman"/>
          <w:sz w:val="28"/>
          <w:szCs w:val="28"/>
        </w:rPr>
      </w:pPr>
    </w:p>
    <w:p w:rsidR="00AE2E5A" w:rsidRDefault="00AE2E5A" w:rsidP="00AE2E5A">
      <w:pPr>
        <w:rPr>
          <w:rFonts w:ascii="Times New Roman" w:hAnsi="Times New Roman" w:cs="Times New Roman"/>
          <w:sz w:val="28"/>
          <w:szCs w:val="28"/>
        </w:rPr>
      </w:pPr>
    </w:p>
    <w:p w:rsidR="00AE2E5A" w:rsidRDefault="00AE2E5A" w:rsidP="00AE2E5A">
      <w:pPr>
        <w:rPr>
          <w:rFonts w:ascii="Times New Roman" w:hAnsi="Times New Roman" w:cs="Times New Roman"/>
          <w:sz w:val="28"/>
          <w:szCs w:val="28"/>
        </w:rPr>
      </w:pPr>
    </w:p>
    <w:p w:rsidR="00AE2E5A" w:rsidRDefault="00AE2E5A" w:rsidP="00AE2E5A">
      <w:pPr>
        <w:rPr>
          <w:rFonts w:ascii="Times New Roman" w:hAnsi="Times New Roman" w:cs="Times New Roman"/>
          <w:sz w:val="28"/>
          <w:szCs w:val="28"/>
        </w:rPr>
      </w:pPr>
    </w:p>
    <w:p w:rsidR="00AE2E5A" w:rsidRDefault="00AE2E5A" w:rsidP="00AE2E5A">
      <w:pPr>
        <w:rPr>
          <w:rFonts w:ascii="Times New Roman" w:hAnsi="Times New Roman" w:cs="Times New Roman"/>
          <w:sz w:val="28"/>
          <w:szCs w:val="28"/>
        </w:rPr>
      </w:pPr>
    </w:p>
    <w:p w:rsidR="00AE2E5A" w:rsidRDefault="00AE2E5A" w:rsidP="00AE2E5A">
      <w:pPr>
        <w:rPr>
          <w:rFonts w:ascii="Times New Roman" w:hAnsi="Times New Roman" w:cs="Times New Roman"/>
          <w:sz w:val="28"/>
          <w:szCs w:val="28"/>
        </w:rPr>
      </w:pP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lastRenderedPageBreak/>
        <w:t xml:space="preserve">АНКЕТА социального </w:t>
      </w:r>
      <w:r>
        <w:rPr>
          <w:rFonts w:ascii="Times New Roman" w:hAnsi="Times New Roman" w:cs="Times New Roman"/>
          <w:sz w:val="28"/>
          <w:szCs w:val="28"/>
        </w:rPr>
        <w:t>опроса «Неформальная занятость»</w:t>
      </w:r>
    </w:p>
    <w:p w:rsidR="00AE2E5A" w:rsidRPr="00AE2E5A" w:rsidRDefault="00AE2E5A" w:rsidP="00AE2E5A">
      <w:pPr>
        <w:rPr>
          <w:rFonts w:ascii="Times New Roman" w:hAnsi="Times New Roman" w:cs="Times New Roman"/>
          <w:b/>
          <w:sz w:val="28"/>
          <w:szCs w:val="28"/>
        </w:rPr>
      </w:pPr>
      <w:r w:rsidRPr="00AE2E5A">
        <w:rPr>
          <w:rFonts w:ascii="Times New Roman" w:hAnsi="Times New Roman" w:cs="Times New Roman"/>
          <w:b/>
          <w:sz w:val="28"/>
          <w:szCs w:val="28"/>
        </w:rPr>
        <w:t>1.Характеристика работника:</w:t>
      </w:r>
    </w:p>
    <w:p w:rsidR="00AE2E5A" w:rsidRPr="00AE2E5A" w:rsidRDefault="00AE2E5A" w:rsidP="00AE2E5A">
      <w:pPr>
        <w:rPr>
          <w:rFonts w:ascii="Times New Roman" w:hAnsi="Times New Roman" w:cs="Times New Roman"/>
          <w:sz w:val="28"/>
          <w:szCs w:val="28"/>
          <w:u w:val="single"/>
        </w:rPr>
      </w:pPr>
      <w:r w:rsidRPr="00AE2E5A">
        <w:rPr>
          <w:rFonts w:ascii="Times New Roman" w:hAnsi="Times New Roman" w:cs="Times New Roman"/>
          <w:sz w:val="28"/>
          <w:szCs w:val="28"/>
          <w:u w:val="single"/>
        </w:rPr>
        <w:t>пол:</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мужской</w:t>
      </w:r>
    </w:p>
    <w:p w:rsidR="00AE2E5A" w:rsidRPr="00AE2E5A" w:rsidRDefault="00AE2E5A" w:rsidP="00AE2E5A">
      <w:pPr>
        <w:rPr>
          <w:rFonts w:ascii="Times New Roman" w:hAnsi="Times New Roman" w:cs="Times New Roman"/>
          <w:sz w:val="28"/>
          <w:szCs w:val="28"/>
        </w:rPr>
      </w:pPr>
      <w:r>
        <w:rPr>
          <w:rFonts w:ascii="Times New Roman" w:hAnsi="Times New Roman" w:cs="Times New Roman"/>
          <w:sz w:val="28"/>
          <w:szCs w:val="28"/>
        </w:rPr>
        <w:t xml:space="preserve"> женский</w:t>
      </w:r>
    </w:p>
    <w:p w:rsidR="00AE2E5A" w:rsidRPr="00AE2E5A" w:rsidRDefault="00AE2E5A" w:rsidP="00AE2E5A">
      <w:pPr>
        <w:rPr>
          <w:rFonts w:ascii="Times New Roman" w:hAnsi="Times New Roman" w:cs="Times New Roman"/>
          <w:sz w:val="28"/>
          <w:szCs w:val="28"/>
          <w:u w:val="single"/>
        </w:rPr>
      </w:pPr>
      <w:r w:rsidRPr="00AE2E5A">
        <w:rPr>
          <w:rFonts w:ascii="Times New Roman" w:hAnsi="Times New Roman" w:cs="Times New Roman"/>
          <w:sz w:val="28"/>
          <w:szCs w:val="28"/>
          <w:u w:val="single"/>
        </w:rPr>
        <w:t xml:space="preserve">возраст:  </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до 21 года</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от 22 до 35 лет</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от 36 до 60 лет</w:t>
      </w:r>
    </w:p>
    <w:p w:rsidR="00AE2E5A" w:rsidRPr="00AE2E5A" w:rsidRDefault="00AE2E5A" w:rsidP="00AE2E5A">
      <w:pPr>
        <w:rPr>
          <w:rFonts w:ascii="Times New Roman" w:hAnsi="Times New Roman" w:cs="Times New Roman"/>
          <w:sz w:val="28"/>
          <w:szCs w:val="28"/>
        </w:rPr>
      </w:pPr>
      <w:r>
        <w:rPr>
          <w:rFonts w:ascii="Times New Roman" w:hAnsi="Times New Roman" w:cs="Times New Roman"/>
          <w:sz w:val="28"/>
          <w:szCs w:val="28"/>
        </w:rPr>
        <w:t xml:space="preserve"> старше 61 года</w:t>
      </w:r>
    </w:p>
    <w:p w:rsidR="00AE2E5A" w:rsidRPr="00AE2E5A" w:rsidRDefault="00AE2E5A" w:rsidP="00AE2E5A">
      <w:pPr>
        <w:rPr>
          <w:rFonts w:ascii="Times New Roman" w:hAnsi="Times New Roman" w:cs="Times New Roman"/>
          <w:sz w:val="28"/>
          <w:szCs w:val="28"/>
          <w:u w:val="single"/>
        </w:rPr>
      </w:pPr>
      <w:r w:rsidRPr="00AE2E5A">
        <w:rPr>
          <w:rFonts w:ascii="Times New Roman" w:hAnsi="Times New Roman" w:cs="Times New Roman"/>
          <w:sz w:val="28"/>
          <w:szCs w:val="28"/>
          <w:u w:val="single"/>
        </w:rPr>
        <w:t xml:space="preserve">образование: </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среднее</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среднее профессиональное</w:t>
      </w:r>
    </w:p>
    <w:p w:rsidR="00AE2E5A" w:rsidRPr="00AE2E5A" w:rsidRDefault="00AE2E5A" w:rsidP="00AE2E5A">
      <w:pPr>
        <w:rPr>
          <w:rFonts w:ascii="Times New Roman" w:hAnsi="Times New Roman" w:cs="Times New Roman"/>
          <w:sz w:val="28"/>
          <w:szCs w:val="28"/>
        </w:rPr>
      </w:pPr>
      <w:r>
        <w:rPr>
          <w:rFonts w:ascii="Times New Roman" w:hAnsi="Times New Roman" w:cs="Times New Roman"/>
          <w:sz w:val="28"/>
          <w:szCs w:val="28"/>
        </w:rPr>
        <w:t xml:space="preserve"> высшее</w:t>
      </w:r>
    </w:p>
    <w:p w:rsidR="00AE2E5A" w:rsidRPr="00AE2E5A" w:rsidRDefault="00AE2E5A" w:rsidP="00AE2E5A">
      <w:pPr>
        <w:rPr>
          <w:rFonts w:ascii="Times New Roman" w:hAnsi="Times New Roman" w:cs="Times New Roman"/>
          <w:b/>
          <w:sz w:val="28"/>
          <w:szCs w:val="28"/>
        </w:rPr>
      </w:pPr>
      <w:r w:rsidRPr="00AE2E5A">
        <w:rPr>
          <w:rFonts w:ascii="Times New Roman" w:hAnsi="Times New Roman" w:cs="Times New Roman"/>
          <w:b/>
          <w:sz w:val="28"/>
          <w:szCs w:val="28"/>
        </w:rPr>
        <w:t>2.Заключил ли работодатель с Вами трудовой договор?</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трудовой договор заключен</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трудовой договор не заключен</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заклю</w:t>
      </w:r>
      <w:r>
        <w:rPr>
          <w:rFonts w:ascii="Times New Roman" w:hAnsi="Times New Roman" w:cs="Times New Roman"/>
          <w:sz w:val="28"/>
          <w:szCs w:val="28"/>
        </w:rPr>
        <w:t>чен гражданско-правовой договор</w:t>
      </w:r>
    </w:p>
    <w:p w:rsidR="00AE2E5A" w:rsidRPr="00AE2E5A" w:rsidRDefault="00AE2E5A" w:rsidP="00AE2E5A">
      <w:pPr>
        <w:rPr>
          <w:rFonts w:ascii="Times New Roman" w:hAnsi="Times New Roman" w:cs="Times New Roman"/>
          <w:b/>
          <w:sz w:val="28"/>
          <w:szCs w:val="28"/>
        </w:rPr>
      </w:pPr>
      <w:r w:rsidRPr="00AE2E5A">
        <w:rPr>
          <w:rFonts w:ascii="Times New Roman" w:hAnsi="Times New Roman" w:cs="Times New Roman"/>
          <w:b/>
          <w:sz w:val="28"/>
          <w:szCs w:val="28"/>
        </w:rPr>
        <w:t>3.На Вас ведется трудовая книжка работодателем?</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ведется</w:t>
      </w:r>
    </w:p>
    <w:p w:rsidR="00AE2E5A" w:rsidRPr="00AE2E5A" w:rsidRDefault="00AE2E5A" w:rsidP="00AE2E5A">
      <w:pPr>
        <w:rPr>
          <w:rFonts w:ascii="Times New Roman" w:hAnsi="Times New Roman" w:cs="Times New Roman"/>
          <w:sz w:val="28"/>
          <w:szCs w:val="28"/>
        </w:rPr>
      </w:pPr>
      <w:r>
        <w:rPr>
          <w:rFonts w:ascii="Times New Roman" w:hAnsi="Times New Roman" w:cs="Times New Roman"/>
          <w:sz w:val="28"/>
          <w:szCs w:val="28"/>
        </w:rPr>
        <w:t xml:space="preserve"> не ведется</w:t>
      </w:r>
    </w:p>
    <w:p w:rsidR="00AE2E5A" w:rsidRPr="00AE2E5A" w:rsidRDefault="00AE2E5A" w:rsidP="00AE2E5A">
      <w:pPr>
        <w:rPr>
          <w:rFonts w:ascii="Times New Roman" w:hAnsi="Times New Roman" w:cs="Times New Roman"/>
          <w:b/>
          <w:sz w:val="28"/>
          <w:szCs w:val="28"/>
        </w:rPr>
      </w:pPr>
      <w:r w:rsidRPr="00AE2E5A">
        <w:rPr>
          <w:rFonts w:ascii="Times New Roman" w:hAnsi="Times New Roman" w:cs="Times New Roman"/>
          <w:b/>
          <w:sz w:val="28"/>
          <w:szCs w:val="28"/>
        </w:rPr>
        <w:t>4.Как вы получаете заработную плату?</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не официально</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официально</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частично официально</w:t>
      </w:r>
    </w:p>
    <w:p w:rsidR="00AE2E5A" w:rsidRPr="00AE2E5A" w:rsidRDefault="00AE2E5A" w:rsidP="00AE2E5A">
      <w:pPr>
        <w:rPr>
          <w:rFonts w:ascii="Times New Roman" w:hAnsi="Times New Roman" w:cs="Times New Roman"/>
          <w:sz w:val="28"/>
          <w:szCs w:val="28"/>
        </w:rPr>
      </w:pPr>
    </w:p>
    <w:p w:rsidR="00AE2E5A" w:rsidRPr="00AE2E5A" w:rsidRDefault="00AE2E5A" w:rsidP="00AE2E5A">
      <w:pPr>
        <w:rPr>
          <w:rFonts w:ascii="Times New Roman" w:hAnsi="Times New Roman" w:cs="Times New Roman"/>
          <w:b/>
          <w:sz w:val="28"/>
          <w:szCs w:val="28"/>
        </w:rPr>
      </w:pPr>
      <w:r w:rsidRPr="00AE2E5A">
        <w:rPr>
          <w:rFonts w:ascii="Times New Roman" w:hAnsi="Times New Roman" w:cs="Times New Roman"/>
          <w:b/>
          <w:sz w:val="28"/>
          <w:szCs w:val="28"/>
        </w:rPr>
        <w:t>5.Уровень заработной платы в месяц:</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В размере 9 500 рублей и ниже</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от 9 500 рублей до 10 000 рублей</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от 10 000 до 20 000 рублей</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от 20 000 до 30 000 рублей</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от 30 000 до 40 000 рублей</w:t>
      </w:r>
    </w:p>
    <w:p w:rsidR="00AE2E5A" w:rsidRPr="00AE2E5A" w:rsidRDefault="00AE2E5A" w:rsidP="00AE2E5A">
      <w:pPr>
        <w:rPr>
          <w:rFonts w:ascii="Times New Roman" w:hAnsi="Times New Roman" w:cs="Times New Roman"/>
          <w:sz w:val="28"/>
          <w:szCs w:val="28"/>
        </w:rPr>
      </w:pPr>
      <w:r>
        <w:rPr>
          <w:rFonts w:ascii="Times New Roman" w:hAnsi="Times New Roman" w:cs="Times New Roman"/>
          <w:sz w:val="28"/>
          <w:szCs w:val="28"/>
        </w:rPr>
        <w:t xml:space="preserve"> свыше 40 000 рублей</w:t>
      </w:r>
    </w:p>
    <w:p w:rsidR="00AE2E5A" w:rsidRPr="00AE2E5A" w:rsidRDefault="00AE2E5A" w:rsidP="00AE2E5A">
      <w:pPr>
        <w:rPr>
          <w:rFonts w:ascii="Times New Roman" w:hAnsi="Times New Roman" w:cs="Times New Roman"/>
          <w:b/>
          <w:sz w:val="28"/>
          <w:szCs w:val="28"/>
        </w:rPr>
      </w:pPr>
      <w:r w:rsidRPr="00AE2E5A">
        <w:rPr>
          <w:rFonts w:ascii="Times New Roman" w:hAnsi="Times New Roman" w:cs="Times New Roman"/>
          <w:b/>
          <w:sz w:val="28"/>
          <w:szCs w:val="28"/>
        </w:rPr>
        <w:t>6.Какими социальными гарантиями и компенсациями Вы пользуетесь?</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социальное страхование</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ежегодные оплачиваемые отпуска</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оплачиваемые больничные</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оплачиваемые декретные отпуска (отпуск по уходу за ребенком)</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дополнительные отпуска</w:t>
      </w:r>
    </w:p>
    <w:p w:rsidR="00AE2E5A" w:rsidRPr="00AE2E5A" w:rsidRDefault="00AE2E5A" w:rsidP="00AE2E5A">
      <w:pPr>
        <w:rPr>
          <w:rFonts w:ascii="Times New Roman" w:hAnsi="Times New Roman" w:cs="Times New Roman"/>
          <w:sz w:val="28"/>
          <w:szCs w:val="28"/>
        </w:rPr>
      </w:pPr>
      <w:r>
        <w:rPr>
          <w:rFonts w:ascii="Times New Roman" w:hAnsi="Times New Roman" w:cs="Times New Roman"/>
          <w:sz w:val="28"/>
          <w:szCs w:val="28"/>
        </w:rPr>
        <w:t xml:space="preserve"> дополнительные выплаты</w:t>
      </w:r>
    </w:p>
    <w:p w:rsidR="00AE2E5A" w:rsidRPr="00AE2E5A" w:rsidRDefault="00AE2E5A" w:rsidP="00AE2E5A">
      <w:pPr>
        <w:rPr>
          <w:rFonts w:ascii="Times New Roman" w:hAnsi="Times New Roman" w:cs="Times New Roman"/>
          <w:b/>
          <w:sz w:val="28"/>
          <w:szCs w:val="28"/>
        </w:rPr>
      </w:pPr>
      <w:r w:rsidRPr="00AE2E5A">
        <w:rPr>
          <w:rFonts w:ascii="Times New Roman" w:hAnsi="Times New Roman" w:cs="Times New Roman"/>
          <w:b/>
          <w:sz w:val="28"/>
          <w:szCs w:val="28"/>
        </w:rPr>
        <w:t>7.Вид деятельности предприятия и занимаемая должность:</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вид деятельности предприятия (напр., торговля, транспорт, строительство)</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занимаемая должность (напр.</w:t>
      </w:r>
      <w:r>
        <w:rPr>
          <w:rFonts w:ascii="Times New Roman" w:hAnsi="Times New Roman" w:cs="Times New Roman"/>
          <w:sz w:val="28"/>
          <w:szCs w:val="28"/>
        </w:rPr>
        <w:t>, продавец, водитель, охранник)</w:t>
      </w:r>
    </w:p>
    <w:p w:rsidR="00AE2E5A" w:rsidRPr="00AE2E5A" w:rsidRDefault="00AE2E5A" w:rsidP="00AE2E5A">
      <w:pPr>
        <w:rPr>
          <w:rFonts w:ascii="Times New Roman" w:hAnsi="Times New Roman" w:cs="Times New Roman"/>
          <w:sz w:val="28"/>
          <w:szCs w:val="28"/>
        </w:rPr>
      </w:pPr>
      <w:r w:rsidRPr="00AE2E5A">
        <w:rPr>
          <w:rFonts w:ascii="Times New Roman" w:hAnsi="Times New Roman" w:cs="Times New Roman"/>
          <w:b/>
          <w:sz w:val="28"/>
          <w:szCs w:val="28"/>
        </w:rPr>
        <w:t>8.Знаете ли Вы организации, где присутствует «неформальная занятость» и «серая» заработная плата в конверте, укажите их</w:t>
      </w:r>
      <w:r w:rsidRPr="00AE2E5A">
        <w:rPr>
          <w:rFonts w:ascii="Times New Roman" w:hAnsi="Times New Roman" w:cs="Times New Roman"/>
          <w:sz w:val="28"/>
          <w:szCs w:val="28"/>
        </w:rPr>
        <w:t>:</w:t>
      </w:r>
    </w:p>
    <w:p w:rsidR="00AE2E5A" w:rsidRDefault="00AE2E5A" w:rsidP="00AE2E5A">
      <w:pPr>
        <w:rPr>
          <w:rFonts w:ascii="Times New Roman" w:hAnsi="Times New Roman" w:cs="Times New Roman"/>
          <w:sz w:val="28"/>
          <w:szCs w:val="28"/>
        </w:rPr>
      </w:pPr>
      <w:r w:rsidRPr="00AE2E5A">
        <w:rPr>
          <w:rFonts w:ascii="Times New Roman" w:hAnsi="Times New Roman" w:cs="Times New Roman"/>
          <w:sz w:val="28"/>
          <w:szCs w:val="28"/>
        </w:rPr>
        <w:t xml:space="preserve"> (наименование организации, местонахождение)</w:t>
      </w:r>
    </w:p>
    <w:p w:rsidR="00AE2E5A" w:rsidRDefault="00AE2E5A" w:rsidP="00AE2E5A">
      <w:pPr>
        <w:rPr>
          <w:rFonts w:ascii="Times New Roman" w:hAnsi="Times New Roman" w:cs="Times New Roman"/>
          <w:sz w:val="28"/>
          <w:szCs w:val="28"/>
        </w:rPr>
      </w:pPr>
    </w:p>
    <w:p w:rsidR="00AE2E5A" w:rsidRPr="00AE2E5A" w:rsidRDefault="00AE2E5A" w:rsidP="00AE2E5A">
      <w:pPr>
        <w:pStyle w:val="a4"/>
        <w:rPr>
          <w:rFonts w:ascii="Times New Roman" w:hAnsi="Times New Roman" w:cs="Times New Roman"/>
        </w:rPr>
      </w:pPr>
      <w:proofErr w:type="spellStart"/>
      <w:r w:rsidRPr="00AE2E5A">
        <w:rPr>
          <w:rFonts w:ascii="Times New Roman" w:hAnsi="Times New Roman" w:cs="Times New Roman"/>
        </w:rPr>
        <w:t>Исп</w:t>
      </w:r>
      <w:proofErr w:type="gramStart"/>
      <w:r w:rsidRPr="00AE2E5A">
        <w:rPr>
          <w:rFonts w:ascii="Times New Roman" w:hAnsi="Times New Roman" w:cs="Times New Roman"/>
        </w:rPr>
        <w:t>.З</w:t>
      </w:r>
      <w:proofErr w:type="gramEnd"/>
      <w:r w:rsidRPr="00AE2E5A">
        <w:rPr>
          <w:rFonts w:ascii="Times New Roman" w:hAnsi="Times New Roman" w:cs="Times New Roman"/>
        </w:rPr>
        <w:t>ам.директора</w:t>
      </w:r>
      <w:proofErr w:type="spellEnd"/>
      <w:r w:rsidRPr="00AE2E5A">
        <w:rPr>
          <w:rFonts w:ascii="Times New Roman" w:hAnsi="Times New Roman" w:cs="Times New Roman"/>
        </w:rPr>
        <w:t xml:space="preserve"> по УПР </w:t>
      </w:r>
    </w:p>
    <w:p w:rsidR="00AE2E5A" w:rsidRPr="00AE2E5A" w:rsidRDefault="00AE2E5A" w:rsidP="00AE2E5A">
      <w:pPr>
        <w:pStyle w:val="a4"/>
        <w:rPr>
          <w:rFonts w:ascii="Times New Roman" w:hAnsi="Times New Roman" w:cs="Times New Roman"/>
        </w:rPr>
      </w:pPr>
      <w:proofErr w:type="spellStart"/>
      <w:r w:rsidRPr="00AE2E5A">
        <w:rPr>
          <w:rFonts w:ascii="Times New Roman" w:hAnsi="Times New Roman" w:cs="Times New Roman"/>
        </w:rPr>
        <w:t>Слайковская</w:t>
      </w:r>
      <w:proofErr w:type="spellEnd"/>
      <w:r w:rsidRPr="00AE2E5A">
        <w:rPr>
          <w:rFonts w:ascii="Times New Roman" w:hAnsi="Times New Roman" w:cs="Times New Roman"/>
        </w:rPr>
        <w:t xml:space="preserve"> С.М.</w:t>
      </w:r>
    </w:p>
    <w:p w:rsidR="00AE2E5A" w:rsidRDefault="00AE2E5A" w:rsidP="00AE2E5A">
      <w:pPr>
        <w:pStyle w:val="a4"/>
        <w:rPr>
          <w:rFonts w:ascii="Times New Roman" w:hAnsi="Times New Roman" w:cs="Times New Roman"/>
        </w:rPr>
      </w:pPr>
      <w:r w:rsidRPr="00AE2E5A">
        <w:rPr>
          <w:rFonts w:ascii="Times New Roman" w:hAnsi="Times New Roman" w:cs="Times New Roman"/>
        </w:rPr>
        <w:t>89191983007</w:t>
      </w:r>
    </w:p>
    <w:p w:rsidR="00E660CE" w:rsidRDefault="00E660CE" w:rsidP="00AE2E5A">
      <w:pPr>
        <w:pStyle w:val="a4"/>
        <w:rPr>
          <w:rFonts w:ascii="Times New Roman" w:hAnsi="Times New Roman" w:cs="Times New Roman"/>
        </w:rPr>
      </w:pPr>
    </w:p>
    <w:p w:rsidR="00E660CE" w:rsidRDefault="00E660CE" w:rsidP="00AE2E5A">
      <w:pPr>
        <w:pStyle w:val="a4"/>
        <w:rPr>
          <w:rFonts w:ascii="Times New Roman" w:hAnsi="Times New Roman" w:cs="Times New Roman"/>
        </w:rPr>
      </w:pPr>
    </w:p>
    <w:p w:rsidR="00E660CE" w:rsidRDefault="00E660CE" w:rsidP="00AE2E5A">
      <w:pPr>
        <w:pStyle w:val="a4"/>
        <w:rPr>
          <w:rFonts w:ascii="Times New Roman" w:hAnsi="Times New Roman" w:cs="Times New Roman"/>
        </w:rPr>
      </w:pPr>
    </w:p>
    <w:p w:rsidR="00E660CE" w:rsidRDefault="00E660CE" w:rsidP="00AE2E5A">
      <w:pPr>
        <w:pStyle w:val="a4"/>
        <w:rPr>
          <w:rFonts w:ascii="Times New Roman" w:hAnsi="Times New Roman" w:cs="Times New Roman"/>
        </w:rPr>
      </w:pPr>
    </w:p>
    <w:p w:rsidR="00E660CE" w:rsidRDefault="00E660CE" w:rsidP="00AE2E5A">
      <w:pPr>
        <w:pStyle w:val="a4"/>
        <w:rPr>
          <w:rFonts w:ascii="Times New Roman" w:hAnsi="Times New Roman" w:cs="Times New Roman"/>
        </w:rPr>
      </w:pPr>
    </w:p>
    <w:p w:rsidR="00D57383" w:rsidRDefault="00D57383" w:rsidP="00D57383">
      <w:pPr>
        <w:pStyle w:val="a4"/>
        <w:jc w:val="center"/>
        <w:rPr>
          <w:rFonts w:ascii="Times New Roman" w:hAnsi="Times New Roman" w:cs="Times New Roman"/>
          <w:b/>
        </w:rPr>
      </w:pPr>
      <w:r w:rsidRPr="00D57383">
        <w:rPr>
          <w:rFonts w:ascii="Times New Roman" w:hAnsi="Times New Roman" w:cs="Times New Roman"/>
          <w:b/>
        </w:rPr>
        <w:lastRenderedPageBreak/>
        <w:t>АНКЕТА социального опроса «Неформальная занятость»</w:t>
      </w:r>
    </w:p>
    <w:p w:rsidR="000F062A" w:rsidRPr="00D57383" w:rsidRDefault="000F062A" w:rsidP="00D57383">
      <w:pPr>
        <w:pStyle w:val="a4"/>
        <w:jc w:val="center"/>
        <w:rPr>
          <w:rFonts w:ascii="Times New Roman" w:hAnsi="Times New Roman" w:cs="Times New Roman"/>
          <w:b/>
        </w:rPr>
      </w:pPr>
      <w:r>
        <w:rPr>
          <w:rFonts w:ascii="Times New Roman" w:hAnsi="Times New Roman" w:cs="Times New Roman"/>
          <w:b/>
        </w:rPr>
        <w:t>Ф.И.О________________________________________________________________________</w:t>
      </w:r>
      <w:bookmarkStart w:id="0" w:name="_GoBack"/>
      <w:bookmarkEnd w:id="0"/>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1.Характеристика работника:</w:t>
      </w: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пол:</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мужской</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женский</w:t>
      </w:r>
      <w:r>
        <w:rPr>
          <w:rFonts w:ascii="Times New Roman" w:hAnsi="Times New Roman" w:cs="Times New Roman"/>
        </w:rPr>
        <w:t>______</w:t>
      </w: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 xml:space="preserve">возраст:  </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до 21 года</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от 22 до 35 лет</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от 36 до 60 лет</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старше 61 года</w:t>
      </w:r>
      <w:r>
        <w:rPr>
          <w:rFonts w:ascii="Times New Roman" w:hAnsi="Times New Roman" w:cs="Times New Roman"/>
        </w:rPr>
        <w:t>_____</w:t>
      </w: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 xml:space="preserve">образование: </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среднее</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среднее профессиональное</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высшее</w:t>
      </w:r>
      <w:r>
        <w:rPr>
          <w:rFonts w:ascii="Times New Roman" w:hAnsi="Times New Roman" w:cs="Times New Roman"/>
        </w:rPr>
        <w:t>_____</w:t>
      </w:r>
    </w:p>
    <w:p w:rsidR="00D57383" w:rsidRDefault="00D57383" w:rsidP="00D57383">
      <w:pPr>
        <w:pStyle w:val="a4"/>
        <w:rPr>
          <w:rFonts w:ascii="Times New Roman" w:hAnsi="Times New Roman" w:cs="Times New Roman"/>
          <w:b/>
        </w:rPr>
      </w:pP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2.Заключил ли работодатель с Вами трудовой договор?</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трудовой договор заключен</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трудовой договор не заключен</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заключен гражданско-правовой договор</w:t>
      </w:r>
      <w:r>
        <w:rPr>
          <w:rFonts w:ascii="Times New Roman" w:hAnsi="Times New Roman" w:cs="Times New Roman"/>
        </w:rPr>
        <w:t>_____</w:t>
      </w:r>
    </w:p>
    <w:p w:rsidR="00D57383" w:rsidRDefault="00D57383" w:rsidP="00D57383">
      <w:pPr>
        <w:pStyle w:val="a4"/>
        <w:rPr>
          <w:rFonts w:ascii="Times New Roman" w:hAnsi="Times New Roman" w:cs="Times New Roman"/>
          <w:b/>
        </w:rPr>
      </w:pP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3.На Вас ведется трудовая книжка работодателем?</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Ведется</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не ведется</w:t>
      </w:r>
      <w:r>
        <w:rPr>
          <w:rFonts w:ascii="Times New Roman" w:hAnsi="Times New Roman" w:cs="Times New Roman"/>
        </w:rPr>
        <w:t>____</w:t>
      </w:r>
    </w:p>
    <w:p w:rsidR="00D57383" w:rsidRDefault="00D57383" w:rsidP="00D57383">
      <w:pPr>
        <w:pStyle w:val="a4"/>
        <w:rPr>
          <w:rFonts w:ascii="Times New Roman" w:hAnsi="Times New Roman" w:cs="Times New Roman"/>
          <w:b/>
        </w:rPr>
      </w:pP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4.Как вы получаете заработную плату?</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не официально</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официально</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частично официально</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5.Уровень заработной платы в месяц:</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В размере 9 500 рублей и ниже</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от 9 500 рублей до 10 000 рублей</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от 10 000 до 20 000 рублей</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от 20 000 до 30 000 рублей</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от 30 000 до 40 000 рублей</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b/>
        </w:rPr>
        <w:t xml:space="preserve"> </w:t>
      </w:r>
      <w:r w:rsidRPr="00D57383">
        <w:rPr>
          <w:rFonts w:ascii="Times New Roman" w:hAnsi="Times New Roman" w:cs="Times New Roman"/>
        </w:rPr>
        <w:t>свыше 40 000 рублей</w:t>
      </w:r>
      <w:r>
        <w:rPr>
          <w:rFonts w:ascii="Times New Roman" w:hAnsi="Times New Roman" w:cs="Times New Roman"/>
        </w:rPr>
        <w:t>_____</w:t>
      </w:r>
    </w:p>
    <w:p w:rsidR="00D57383" w:rsidRDefault="00D57383" w:rsidP="00D57383">
      <w:pPr>
        <w:pStyle w:val="a4"/>
        <w:rPr>
          <w:rFonts w:ascii="Times New Roman" w:hAnsi="Times New Roman" w:cs="Times New Roman"/>
          <w:b/>
        </w:rPr>
      </w:pP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6.Какими социальными гарантиями и компенсациями Вы пользуетесь?</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социальное страхование</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ежегодные оплачиваемые отпуска</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оплачиваемые больничные</w:t>
      </w:r>
      <w:r>
        <w:rPr>
          <w:rFonts w:ascii="Times New Roman" w:hAnsi="Times New Roman" w:cs="Times New Roman"/>
        </w:rPr>
        <w:t>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оплачиваемые декретные отпуска (отпуск по уходу за ребенком)</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дополнительные отпуска</w:t>
      </w:r>
      <w:r>
        <w:rPr>
          <w:rFonts w:ascii="Times New Roman" w:hAnsi="Times New Roman" w:cs="Times New Roman"/>
        </w:rPr>
        <w:t>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дополнительные выплаты</w:t>
      </w:r>
      <w:r>
        <w:rPr>
          <w:rFonts w:ascii="Times New Roman" w:hAnsi="Times New Roman" w:cs="Times New Roman"/>
        </w:rPr>
        <w:t>_____</w:t>
      </w:r>
    </w:p>
    <w:p w:rsidR="00D57383" w:rsidRDefault="00D57383" w:rsidP="00D57383">
      <w:pPr>
        <w:pStyle w:val="a4"/>
        <w:rPr>
          <w:rFonts w:ascii="Times New Roman" w:hAnsi="Times New Roman" w:cs="Times New Roman"/>
          <w:b/>
        </w:rPr>
      </w:pPr>
    </w:p>
    <w:p w:rsidR="00D57383" w:rsidRPr="00D57383" w:rsidRDefault="00D57383" w:rsidP="00D57383">
      <w:pPr>
        <w:pStyle w:val="a4"/>
        <w:rPr>
          <w:rFonts w:ascii="Times New Roman" w:hAnsi="Times New Roman" w:cs="Times New Roman"/>
          <w:b/>
        </w:rPr>
      </w:pPr>
      <w:r w:rsidRPr="00D57383">
        <w:rPr>
          <w:rFonts w:ascii="Times New Roman" w:hAnsi="Times New Roman" w:cs="Times New Roman"/>
          <w:b/>
        </w:rPr>
        <w:t>7.Вид деятельности предприятия и занимаемая должность:</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вид деятельности предприятия (напр., торговля, транспорт, строительство)</w:t>
      </w:r>
      <w:r>
        <w:rPr>
          <w:rFonts w:ascii="Times New Roman" w:hAnsi="Times New Roman" w:cs="Times New Roman"/>
        </w:rPr>
        <w:t>______________________________________________________________________</w:t>
      </w: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 xml:space="preserve"> занимаемая должность (напр., продавец, водитель, охранник)</w:t>
      </w:r>
      <w:r>
        <w:rPr>
          <w:rFonts w:ascii="Times New Roman" w:hAnsi="Times New Roman" w:cs="Times New Roman"/>
        </w:rPr>
        <w:t>____________________________________________________________________________</w:t>
      </w:r>
    </w:p>
    <w:p w:rsidR="00D57383" w:rsidRDefault="00D57383" w:rsidP="00D57383">
      <w:pPr>
        <w:pStyle w:val="a4"/>
        <w:rPr>
          <w:rFonts w:ascii="Times New Roman" w:hAnsi="Times New Roman" w:cs="Times New Roman"/>
        </w:rPr>
      </w:pPr>
    </w:p>
    <w:p w:rsidR="00D57383" w:rsidRPr="00D57383" w:rsidRDefault="00D57383" w:rsidP="00D57383">
      <w:pPr>
        <w:pStyle w:val="a4"/>
        <w:rPr>
          <w:rFonts w:ascii="Times New Roman" w:hAnsi="Times New Roman" w:cs="Times New Roman"/>
        </w:rPr>
      </w:pPr>
      <w:r w:rsidRPr="00D57383">
        <w:rPr>
          <w:rFonts w:ascii="Times New Roman" w:hAnsi="Times New Roman" w:cs="Times New Roman"/>
        </w:rPr>
        <w:t>8.</w:t>
      </w:r>
      <w:r w:rsidRPr="00D57383">
        <w:rPr>
          <w:rFonts w:ascii="Times New Roman" w:hAnsi="Times New Roman" w:cs="Times New Roman"/>
          <w:b/>
        </w:rPr>
        <w:t>Знаете ли Вы организации, где присутствует «неформальная занятость» и «серая» заработная плата в конверте, укажите их:</w:t>
      </w:r>
    </w:p>
    <w:p w:rsidR="00D57383" w:rsidRPr="00AE2E5A" w:rsidRDefault="00D57383" w:rsidP="00D57383">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r w:rsidRPr="00D57383">
        <w:rPr>
          <w:rFonts w:ascii="Times New Roman" w:hAnsi="Times New Roman" w:cs="Times New Roman"/>
        </w:rPr>
        <w:t xml:space="preserve"> (наименование организации, местонахождение)</w:t>
      </w:r>
    </w:p>
    <w:sectPr w:rsidR="00D57383" w:rsidRPr="00AE2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AB"/>
    <w:rsid w:val="000F062A"/>
    <w:rsid w:val="004654A4"/>
    <w:rsid w:val="00495D82"/>
    <w:rsid w:val="00545126"/>
    <w:rsid w:val="005B58AB"/>
    <w:rsid w:val="005E7457"/>
    <w:rsid w:val="0071160D"/>
    <w:rsid w:val="00720693"/>
    <w:rsid w:val="0074079F"/>
    <w:rsid w:val="008E2CA7"/>
    <w:rsid w:val="008E2DD1"/>
    <w:rsid w:val="008E6871"/>
    <w:rsid w:val="00942BBC"/>
    <w:rsid w:val="009E20AB"/>
    <w:rsid w:val="00A3767F"/>
    <w:rsid w:val="00AE2E5A"/>
    <w:rsid w:val="00B573AB"/>
    <w:rsid w:val="00C1784C"/>
    <w:rsid w:val="00D57383"/>
    <w:rsid w:val="00E660CE"/>
    <w:rsid w:val="00EE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B5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B5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A542-45D0-4287-B6BE-3343E0FA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2020-02-19T05:35:00Z</cp:lastPrinted>
  <dcterms:created xsi:type="dcterms:W3CDTF">2020-02-14T08:20:00Z</dcterms:created>
  <dcterms:modified xsi:type="dcterms:W3CDTF">2020-02-19T05:45:00Z</dcterms:modified>
</cp:coreProperties>
</file>