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76DC5" w:rsidRPr="00D9348C" w:rsidRDefault="00E76DC5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76DC5" w:rsidRPr="00D9348C" w:rsidRDefault="00E76DC5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ОТЧЕТ О САМООБСЛЕДОВАНИИ</w:t>
      </w: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36322" w:rsidRPr="00D9348C" w:rsidRDefault="00B36322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Новозыбковского</w:t>
      </w:r>
      <w:proofErr w:type="spellEnd"/>
      <w:r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филиала</w:t>
      </w:r>
    </w:p>
    <w:p w:rsidR="00787F73" w:rsidRPr="00D9348C" w:rsidRDefault="003C21FD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г</w:t>
      </w:r>
      <w:r w:rsidR="00E0641B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осударственного </w:t>
      </w:r>
      <w:r w:rsidR="00787F73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автономного</w:t>
      </w:r>
      <w:r w:rsidR="00E0641B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787F73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профессионального </w:t>
      </w:r>
      <w:r w:rsidR="00E0641B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образовательного учреждения </w:t>
      </w: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«Брянский техникум энергомашиностроения и радиоэлектроники</w:t>
      </w:r>
      <w:r w:rsidR="00864813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имени Героя Советского Союза М.А.Афанасьева</w:t>
      </w:r>
      <w:r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»</w:t>
      </w:r>
    </w:p>
    <w:p w:rsidR="00E0641B" w:rsidRPr="00D9348C" w:rsidRDefault="003C21FD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з</w:t>
      </w:r>
      <w:r w:rsidR="00E0641B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а 201</w:t>
      </w:r>
      <w:r w:rsidR="00B36322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7</w:t>
      </w:r>
      <w:r w:rsidR="00E0641B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год</w:t>
      </w: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B36322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243020</w:t>
      </w:r>
      <w:r w:rsidR="006C1081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,</w:t>
      </w:r>
      <w:r w:rsidR="00E0641B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Россия, Брянская област</w:t>
      </w:r>
      <w:r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ь, город Новозыбков</w:t>
      </w:r>
      <w:r w:rsidR="00E0641B"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,</w:t>
      </w:r>
    </w:p>
    <w:p w:rsidR="00E0641B" w:rsidRPr="00D9348C" w:rsidRDefault="00B36322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9348C">
        <w:rPr>
          <w:rFonts w:ascii="Times New Roman" w:hAnsi="Times New Roman" w:cs="Times New Roman"/>
          <w:color w:val="000000" w:themeColor="text1"/>
          <w:sz w:val="40"/>
          <w:szCs w:val="40"/>
        </w:rPr>
        <w:t>улица Рошаля, дом 25</w:t>
      </w:r>
    </w:p>
    <w:p w:rsidR="0051195F" w:rsidRPr="00D9348C" w:rsidRDefault="0051195F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51195F" w:rsidRPr="00D9348C" w:rsidRDefault="0051195F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51195F">
      <w:pPr>
        <w:pStyle w:val="a3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E0641B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0641B" w:rsidRPr="00D9348C" w:rsidRDefault="00B36322" w:rsidP="00E0641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9348C">
        <w:rPr>
          <w:rFonts w:ascii="Times New Roman" w:hAnsi="Times New Roman" w:cs="Times New Roman"/>
          <w:color w:val="000000" w:themeColor="text1"/>
          <w:sz w:val="32"/>
          <w:szCs w:val="32"/>
        </w:rPr>
        <w:t>Новозыбков</w:t>
      </w:r>
      <w:r w:rsidR="002D2D2B" w:rsidRPr="00D9348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201</w:t>
      </w:r>
      <w:r w:rsidR="004B224C" w:rsidRPr="00D9348C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E0641B" w:rsidRPr="00D9348C">
        <w:rPr>
          <w:rFonts w:ascii="Times New Roman" w:hAnsi="Times New Roman" w:cs="Times New Roman"/>
          <w:color w:val="000000" w:themeColor="text1"/>
          <w:sz w:val="32"/>
          <w:szCs w:val="32"/>
        </w:rPr>
        <w:t>г.</w:t>
      </w:r>
    </w:p>
    <w:p w:rsidR="00CB3142" w:rsidRPr="00D9348C" w:rsidRDefault="00CB3142" w:rsidP="00CB314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Показатели деятельности </w:t>
      </w:r>
      <w:proofErr w:type="spellStart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Новозыбковского</w:t>
      </w:r>
      <w:proofErr w:type="spellEnd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филиала ГАПОУ «Брянский техникум энергомашиностроения и радиоэлектроники» за 2017 год в соответствии с приказом Министерства образования и науки РФ № 1324 от 10.12.2013г.</w:t>
      </w:r>
    </w:p>
    <w:p w:rsidR="00CB3142" w:rsidRPr="00D9348C" w:rsidRDefault="00CB3142" w:rsidP="00CB3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851"/>
        <w:gridCol w:w="4252"/>
        <w:gridCol w:w="1134"/>
        <w:gridCol w:w="1276"/>
        <w:gridCol w:w="1418"/>
        <w:gridCol w:w="1275"/>
      </w:tblGrid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Ед</w:t>
            </w:r>
            <w:proofErr w:type="gramStart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зм</w:t>
            </w:r>
            <w:proofErr w:type="spellEnd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на 01.01.17г.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Показа-</w:t>
            </w:r>
          </w:p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тель</w:t>
            </w:r>
            <w:proofErr w:type="spellEnd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на 31.12.17г.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Средний</w:t>
            </w:r>
            <w:proofErr w:type="gramEnd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показа-</w:t>
            </w:r>
          </w:p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тель</w:t>
            </w:r>
            <w:proofErr w:type="spellEnd"/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за 2017г.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очной форме обучения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очно-заочной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форме обучения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заочной форме обучения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очной форме обучения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очно-заочной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форме обучения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заочной форме обучения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программ подготовки квалифицированных рабочих, служащих;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3программ подготовки специалистов среднего звена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93- ППКРС</w:t>
            </w:r>
          </w:p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 ППССЗ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 ППКРС</w:t>
            </w:r>
          </w:p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27 -ППССЗ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84 -ППКРС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 ППССЗ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104/98%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</w:tr>
      <w:tr w:rsidR="00CB3142" w:rsidRPr="00D9348C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студентов, ставших </w:t>
            </w: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победителями и призерами олимпиад, конкурсов профессионального мастерства федерального и  международного уровней,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4B224C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4B224C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4B224C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B3142" w:rsidRPr="00D9348C" w:rsidTr="006C1081">
        <w:trPr>
          <w:trHeight w:val="2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ПКРС – 221/37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ПССЗ – 140/44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361/81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ПКРС – 210/133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ПССЗ 124/74 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334/207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ПКРС – 215/85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ПССЗ 132/59 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297/144</w:t>
            </w:r>
          </w:p>
          <w:p w:rsidR="00CB3142" w:rsidRPr="00D9348C" w:rsidRDefault="00CB3142" w:rsidP="00CB31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48%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D9348C" w:rsidRDefault="00D109FF" w:rsidP="00BE1A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45/84 – 54%</w:t>
            </w:r>
          </w:p>
        </w:tc>
        <w:tc>
          <w:tcPr>
            <w:tcW w:w="1418" w:type="dxa"/>
          </w:tcPr>
          <w:p w:rsidR="00DC53CD" w:rsidRPr="00D9348C" w:rsidRDefault="00D109FF" w:rsidP="00BE1A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44/79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:rsidR="00DC53CD" w:rsidRPr="00D9348C" w:rsidRDefault="00D109FF" w:rsidP="00BE1A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DC53CD" w:rsidRPr="00D9348C" w:rsidRDefault="00D109FF" w:rsidP="008D7E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 общей численности педагогических работников</w:t>
            </w: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D9348C" w:rsidRDefault="00D109FF" w:rsidP="00BE1A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40/45– 89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D9348C" w:rsidRDefault="00D109FF" w:rsidP="00BE1A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40/44 – 9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  <w:tc>
          <w:tcPr>
            <w:tcW w:w="1275" w:type="dxa"/>
          </w:tcPr>
          <w:p w:rsidR="00DC53CD" w:rsidRPr="00D9348C" w:rsidRDefault="00D109FF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 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D9348C" w:rsidRDefault="00D109FF" w:rsidP="00BE1A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31/45 – 69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D9348C" w:rsidRDefault="00D109FF" w:rsidP="00DE73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39/44 – 89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D9348C" w:rsidRDefault="00D109FF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D9348C" w:rsidRDefault="00D109FF" w:rsidP="00BE1A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– 58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D9348C" w:rsidRDefault="00D109FF" w:rsidP="00651E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– 64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D9348C" w:rsidRDefault="00D109FF" w:rsidP="00651E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1.11.2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D9348C" w:rsidRDefault="00D109FF" w:rsidP="00BE1A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11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D9348C" w:rsidRDefault="00D109FF" w:rsidP="00DE73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11– 25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D9348C" w:rsidRDefault="00D109FF" w:rsidP="00DE73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/ 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D9348C" w:rsidRDefault="0045756A" w:rsidP="0045756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09FF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41/45 -91%</w:t>
            </w:r>
          </w:p>
        </w:tc>
        <w:tc>
          <w:tcPr>
            <w:tcW w:w="1418" w:type="dxa"/>
          </w:tcPr>
          <w:p w:rsidR="00DC53CD" w:rsidRPr="00D9348C" w:rsidRDefault="00D109FF" w:rsidP="00DE73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41/44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93%</w:t>
            </w:r>
          </w:p>
        </w:tc>
        <w:tc>
          <w:tcPr>
            <w:tcW w:w="1275" w:type="dxa"/>
          </w:tcPr>
          <w:p w:rsidR="00DC53CD" w:rsidRPr="00D9348C" w:rsidRDefault="00D109FF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работников, участвующих в международных проектах и ассоциациях, в общей численности педагогических работников</w:t>
            </w:r>
          </w:p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D9348C" w:rsidRDefault="0092584A" w:rsidP="001766A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109FF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62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D9348C" w:rsidRDefault="00D109FF" w:rsidP="007760A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DC53CD" w:rsidRPr="00D9348C" w:rsidRDefault="007A1CC9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DC53CD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студентов образовательной организации, обучающихся в филиале образовательной организации (далее – филиал)</w:t>
            </w:r>
          </w:p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D9348C" w:rsidRDefault="00DC53CD" w:rsidP="00A1349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1924</w:t>
            </w:r>
          </w:p>
        </w:tc>
        <w:tc>
          <w:tcPr>
            <w:tcW w:w="1275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1924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C53CD" w:rsidRPr="00D9348C" w:rsidRDefault="00DC53CD" w:rsidP="00D9348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Финансово-экономическая деятельность</w:t>
            </w:r>
            <w:r w:rsidR="0051195F"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D9348C" w:rsidRDefault="00DC53CD" w:rsidP="00BB3229">
            <w:pPr>
              <w:jc w:val="center"/>
              <w:rPr>
                <w:rFonts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276" w:type="dxa"/>
            <w:vAlign w:val="center"/>
          </w:tcPr>
          <w:p w:rsidR="00DC53CD" w:rsidRPr="00D9348C" w:rsidRDefault="001A264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2358,6/372 = 6,3</w:t>
            </w:r>
            <w:r w:rsidR="00DC53CD"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="00DC53CD"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DC53CD"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/</w:t>
            </w:r>
          </w:p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DC53CD" w:rsidRPr="00D9348C" w:rsidRDefault="001A264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</w:rPr>
              <w:t>2358,6/334= 7,1</w:t>
            </w:r>
            <w:r w:rsidR="00DC53CD" w:rsidRPr="00D9348C">
              <w:rPr>
                <w:rFonts w:ascii="Times New Roman" w:hAnsi="Times New Roman" w:cs="Aharoni"/>
                <w:color w:val="000000" w:themeColor="text1"/>
              </w:rPr>
              <w:t>кв</w:t>
            </w:r>
            <w:proofErr w:type="gramStart"/>
            <w:r w:rsidR="00DC53CD" w:rsidRPr="00D9348C">
              <w:rPr>
                <w:rFonts w:ascii="Times New Roman" w:hAnsi="Times New Roman" w:cs="Aharoni"/>
                <w:color w:val="000000" w:themeColor="text1"/>
              </w:rPr>
              <w:t>.м</w:t>
            </w:r>
            <w:proofErr w:type="gramEnd"/>
            <w:r w:rsidR="00DC53CD" w:rsidRPr="00D9348C">
              <w:rPr>
                <w:rFonts w:ascii="Times New Roman" w:hAnsi="Times New Roman" w:cs="Aharoni"/>
                <w:color w:val="000000" w:themeColor="text1"/>
              </w:rPr>
              <w:t>/чел</w:t>
            </w:r>
          </w:p>
        </w:tc>
        <w:tc>
          <w:tcPr>
            <w:tcW w:w="1275" w:type="dxa"/>
            <w:vAlign w:val="center"/>
          </w:tcPr>
          <w:p w:rsidR="00DC53CD" w:rsidRPr="00D9348C" w:rsidRDefault="001A264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6,7</w:t>
            </w:r>
            <w:r w:rsidR="00DC53CD"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кв.м./</w:t>
            </w:r>
          </w:p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</w:t>
            </w:r>
          </w:p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DC53CD" w:rsidRPr="00D9348C" w:rsidRDefault="001A264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C53CD" w:rsidRPr="00D9348C" w:rsidRDefault="001A264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C53CD" w:rsidRPr="00D9348C" w:rsidRDefault="00DC53CD" w:rsidP="001A264D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53CD" w:rsidRPr="00D9348C" w:rsidTr="006C1081">
        <w:tc>
          <w:tcPr>
            <w:tcW w:w="851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252" w:type="dxa"/>
          </w:tcPr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/ удельный вес численности студентов, проживающих в общежитиях, в общей численности студентов, нуждающихся в общежитиях</w:t>
            </w:r>
          </w:p>
          <w:p w:rsidR="00DC53CD" w:rsidRPr="00D9348C" w:rsidRDefault="00DC53CD" w:rsidP="00E0641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D9348C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  <w:vAlign w:val="center"/>
          </w:tcPr>
          <w:p w:rsidR="00DC53CD" w:rsidRPr="00D9348C" w:rsidRDefault="001A264D" w:rsidP="001A264D">
            <w:pPr>
              <w:pStyle w:val="a3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    </w:t>
            </w:r>
            <w:r w:rsidR="0045756A"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418" w:type="dxa"/>
            <w:vAlign w:val="center"/>
          </w:tcPr>
          <w:p w:rsidR="001A264D" w:rsidRPr="00D9348C" w:rsidRDefault="001A264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  <w:p w:rsidR="00DC53CD" w:rsidRPr="00D9348C" w:rsidRDefault="0045756A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103</w:t>
            </w:r>
          </w:p>
          <w:p w:rsidR="0045756A" w:rsidRPr="00D9348C" w:rsidRDefault="0045756A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3CD" w:rsidRPr="00D9348C" w:rsidRDefault="00DC53CD" w:rsidP="00DF2539">
            <w:pPr>
              <w:pStyle w:val="a3"/>
              <w:jc w:val="center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100%</w:t>
            </w:r>
          </w:p>
        </w:tc>
      </w:tr>
    </w:tbl>
    <w:tbl>
      <w:tblPr>
        <w:tblW w:w="10206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252"/>
        <w:gridCol w:w="1064"/>
        <w:gridCol w:w="1346"/>
        <w:gridCol w:w="1418"/>
        <w:gridCol w:w="1275"/>
      </w:tblGrid>
      <w:tr w:rsidR="00A13497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E517B5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E517B5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E517B5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13497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3E5C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для инвалидов и лиц с ограниченными возможностями здоровья с нарушениями </w:t>
            </w: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D9348C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 очной форме обучения</w:t>
            </w:r>
          </w:p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форме обучения</w:t>
            </w:r>
          </w:p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инвалидов и лиц с ограниченными </w:t>
            </w: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инвалидов и лиц с ограниченными </w:t>
            </w: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инвалидов и лиц с ограниченными </w:t>
            </w: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возможностями здоровья с нарушениями зрения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D9348C" w:rsidTr="00DC53C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DC53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Cs/>
                <w:color w:val="000000" w:themeColor="text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D9348C" w:rsidRDefault="00DC53CD" w:rsidP="00DC53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D9348C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48C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E0641B" w:rsidRPr="00D9348C" w:rsidRDefault="00E0641B" w:rsidP="00E064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4AD" w:rsidRPr="00D9348C" w:rsidRDefault="001A74AD" w:rsidP="00E064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4AD" w:rsidRPr="00D9348C" w:rsidRDefault="001A74AD" w:rsidP="00E064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4AD" w:rsidRPr="00D9348C" w:rsidRDefault="001A74AD" w:rsidP="00E064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4AD" w:rsidRPr="00D9348C" w:rsidRDefault="001A74AD" w:rsidP="00E064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4AD" w:rsidRPr="00D9348C" w:rsidRDefault="001A74AD" w:rsidP="00E064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4AD" w:rsidRPr="00D9348C" w:rsidRDefault="001A74AD" w:rsidP="00E0641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4AD" w:rsidRPr="00D9348C" w:rsidRDefault="001A74AD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A0" w:rsidRPr="00D9348C" w:rsidRDefault="002E2CA0" w:rsidP="001766A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6AC" w:rsidRPr="00D9348C" w:rsidRDefault="001766AC" w:rsidP="001766A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B3142" w:rsidRPr="00D9348C" w:rsidRDefault="00CB3142" w:rsidP="00CB314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Аналитическая записка</w:t>
      </w:r>
    </w:p>
    <w:p w:rsidR="00CB3142" w:rsidRPr="00D9348C" w:rsidRDefault="00CB3142" w:rsidP="00CB314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показателям деятельности </w:t>
      </w:r>
      <w:proofErr w:type="spellStart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Новозыбковского</w:t>
      </w:r>
      <w:proofErr w:type="spellEnd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филиала ГАПОУ «</w:t>
      </w:r>
      <w:proofErr w:type="gramStart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Брянский</w:t>
      </w:r>
      <w:proofErr w:type="gramEnd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техникумэнергомашиностроения</w:t>
      </w:r>
      <w:proofErr w:type="spellEnd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радиоэлектроники»</w:t>
      </w:r>
    </w:p>
    <w:p w:rsidR="00CB3142" w:rsidRPr="00D9348C" w:rsidRDefault="00CB3142" w:rsidP="00CB314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результатам </w:t>
      </w:r>
      <w:proofErr w:type="spellStart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самообследования</w:t>
      </w:r>
      <w:proofErr w:type="spellEnd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2017 год</w:t>
      </w:r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3142" w:rsidRPr="00D9348C" w:rsidRDefault="00CB3142" w:rsidP="00CB3142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1.Контингент </w:t>
      </w:r>
      <w:proofErr w:type="gramStart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Новозыбковского</w:t>
      </w:r>
      <w:proofErr w:type="spellEnd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филиала ГАПОУ </w:t>
      </w:r>
      <w:proofErr w:type="spellStart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БТЭиР</w:t>
      </w:r>
      <w:proofErr w:type="spellEnd"/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Контингент обучающихся техникума на 01.01.2017г. составил   обучающихся: 221 человек обучается по программам подготовки квалифицированных рабочих и служащих; 140 человек  по программам подготовки специалистов среднего звена; 11 человек по заочной форме обучения.</w:t>
      </w:r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 в 2017 году составил: квалифицированных рабочих 71 чел.; специалистов среднего звена 35 чел., из них 7 чел. заочная форма обучения. Прием на обучение в соответствии с контрольными цифрами приема  на 2017 год составил 101 человек, из них на очное отделение – 74 человека по программам ПКРС, 27 человек по программам ПССЗ. </w:t>
      </w:r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142" w:rsidRPr="00D9348C" w:rsidRDefault="00CB3142" w:rsidP="00CB3142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2.Образовательные программы среднего профессионального образования, реализуемые в </w:t>
      </w:r>
      <w:proofErr w:type="spellStart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Новозыбковском</w:t>
      </w:r>
      <w:proofErr w:type="spellEnd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филиале ГАПОУ </w:t>
      </w:r>
      <w:proofErr w:type="spellStart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БТЭиР</w:t>
      </w:r>
      <w:proofErr w:type="spellEnd"/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В техникуме в 2017 году реализовывалось 10 программ среднего профессионального образования, из них:</w:t>
      </w:r>
    </w:p>
    <w:p w:rsidR="00CB3142" w:rsidRPr="00D9348C" w:rsidRDefault="00CB3142" w:rsidP="00CB3142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Программы подготовки квалифицированных рабочих и служащих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3142" w:rsidRPr="00D9348C" w:rsidRDefault="00CB3142" w:rsidP="00CB3142">
      <w:pPr>
        <w:pStyle w:val="a3"/>
        <w:rPr>
          <w:color w:val="000000" w:themeColor="text1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08.01.08 Мастер отделочных строительных работ;</w:t>
      </w:r>
    </w:p>
    <w:p w:rsidR="00CB3142" w:rsidRPr="00D9348C" w:rsidRDefault="00CB3142" w:rsidP="00CB3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15.01.05 Сварщи</w:t>
      </w:r>
      <w:proofErr w:type="gramStart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ручной и частично механизированной          сварки(наплавки));</w:t>
      </w:r>
    </w:p>
    <w:p w:rsidR="00CB3142" w:rsidRPr="00D9348C" w:rsidRDefault="00CB3142" w:rsidP="00CB314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15.01.30 Слесарь;</w:t>
      </w:r>
    </w:p>
    <w:p w:rsidR="00CB3142" w:rsidRPr="00D9348C" w:rsidRDefault="00CB3142" w:rsidP="00CB314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19.01.17 Повар, кондитер;</w:t>
      </w:r>
    </w:p>
    <w:p w:rsidR="00CB3142" w:rsidRPr="00D9348C" w:rsidRDefault="00CB3142" w:rsidP="00CB314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43.01.09 Повар, кондитер;</w:t>
      </w:r>
    </w:p>
    <w:p w:rsidR="00CB3142" w:rsidRPr="00D9348C" w:rsidRDefault="00CB3142" w:rsidP="00CB314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38.01.02 Продавец, контролёр-кассир;</w:t>
      </w:r>
    </w:p>
    <w:p w:rsidR="00CB3142" w:rsidRPr="00D9348C" w:rsidRDefault="00CB3142" w:rsidP="00CB314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43.01.02 Парикмахер.</w:t>
      </w:r>
    </w:p>
    <w:p w:rsidR="00CB3142" w:rsidRPr="00D9348C" w:rsidRDefault="00CB3142" w:rsidP="00CB3142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Программы подготовки специалистов среднего звена:</w:t>
      </w:r>
    </w:p>
    <w:p w:rsidR="00CB3142" w:rsidRPr="00D9348C" w:rsidRDefault="00CB3142" w:rsidP="00CB314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22.02.06 Сварочное производство;</w:t>
      </w:r>
    </w:p>
    <w:p w:rsidR="00CB3142" w:rsidRPr="00D9348C" w:rsidRDefault="00CB3142" w:rsidP="00CB314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29.02.04 Конструирование, моделирование и технология швейных изделий;</w:t>
      </w:r>
    </w:p>
    <w:p w:rsidR="00CB3142" w:rsidRPr="00D9348C" w:rsidRDefault="00CB3142" w:rsidP="00CB314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Коммерция (по отраслям).</w:t>
      </w:r>
    </w:p>
    <w:p w:rsidR="00CB3142" w:rsidRPr="00D9348C" w:rsidRDefault="00CB3142" w:rsidP="00CB314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142" w:rsidRPr="00D9348C" w:rsidRDefault="00CB3142" w:rsidP="00CB3142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3.Выпускная итоговая аттестация. Трудоустройство выпускников.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Выпуск квалифицированных рабочих в 2017 году составил 106 выпускников.</w:t>
      </w:r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выпускной итоговой аттестации НФ ГАПОУ </w:t>
      </w:r>
      <w:proofErr w:type="spellStart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БТЭиР</w:t>
      </w:r>
      <w:proofErr w:type="spellEnd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отражены в приложении № 1</w:t>
      </w:r>
      <w:r w:rsidR="005B50EE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а,1б,1в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Качественные показатели выпуска квалифицированных рабочих в 2017 году такие как:</w:t>
      </w:r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выпускников, получивших дипломы с отличием;</w:t>
      </w:r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выпускников, получивших повышенный  разряд;</w:t>
      </w:r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выпускников, получивших на выпускной итоговой аттестации «хорошо» и «отлично»,</w:t>
      </w:r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превышают </w:t>
      </w:r>
      <w:proofErr w:type="spellStart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среднеобластные</w:t>
      </w:r>
      <w:proofErr w:type="spellEnd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показатели.</w:t>
      </w:r>
    </w:p>
    <w:p w:rsidR="00CB3142" w:rsidRPr="00D9348C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трудоустройства  выпускников в 2017 году отражен в приложении № 2. Статистика трудоустройства выпускников техникума соответствует </w:t>
      </w:r>
      <w:proofErr w:type="spellStart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среднеобластным</w:t>
      </w:r>
      <w:proofErr w:type="spellEnd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показателям.</w:t>
      </w:r>
    </w:p>
    <w:p w:rsidR="00F06762" w:rsidRPr="00D9348C" w:rsidRDefault="00F06762" w:rsidP="004B22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762" w:rsidRPr="00D9348C" w:rsidRDefault="00F06762" w:rsidP="00E76DC5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E00159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участия </w:t>
      </w:r>
      <w:r w:rsidR="004B224C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B224C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Новозыбковского</w:t>
      </w:r>
      <w:proofErr w:type="spellEnd"/>
      <w:r w:rsidR="004B224C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филиала</w:t>
      </w:r>
      <w:r w:rsidR="00E7342B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0159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ГАПОУ </w:t>
      </w:r>
      <w:proofErr w:type="spellStart"/>
      <w:r w:rsidR="00E00159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БТЭи</w:t>
      </w: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региональных и федеральных олимпиадах профессионального мастерства, конкурсах, выставка</w:t>
      </w:r>
      <w:r w:rsidR="00774A7A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268E" w:rsidRPr="00D9348C" w:rsidRDefault="00C8268E" w:rsidP="00A807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периода </w:t>
      </w:r>
      <w:proofErr w:type="gramStart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техникума принимали активное участие в олимпиадах профессионального мастерства, конкурсах, выставках. Результаты отобра</w:t>
      </w:r>
      <w:r w:rsidR="006C1081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жены в приложении № 3.</w:t>
      </w:r>
    </w:p>
    <w:p w:rsidR="006C1081" w:rsidRPr="00D9348C" w:rsidRDefault="006C1081" w:rsidP="006C10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E51" w:rsidRPr="00D9348C" w:rsidRDefault="00E11E51" w:rsidP="0055424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762" w:rsidRPr="00D9348C" w:rsidRDefault="00E11E51" w:rsidP="00E76D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Кадровый состав </w:t>
      </w:r>
      <w:r w:rsidR="004B224C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B224C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Новозыбковского</w:t>
      </w:r>
      <w:proofErr w:type="spellEnd"/>
      <w:r w:rsidR="004B224C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филиала </w:t>
      </w: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787F73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</w:t>
      </w: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ОУ </w:t>
      </w:r>
      <w:proofErr w:type="spellStart"/>
      <w:r w:rsidR="00787F73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БТЭи</w:t>
      </w: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Инженерно-педагогические работники.</w:t>
      </w:r>
    </w:p>
    <w:p w:rsidR="00654ACF" w:rsidRPr="00D9348C" w:rsidRDefault="00E11E51" w:rsidP="00581D4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Качественный показатель состава инженерно-педагогических </w:t>
      </w:r>
      <w:r w:rsidR="00581D40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техникума (высшая и первая квалификационная категория) составляет </w:t>
      </w:r>
      <w:r w:rsidR="007A1CC9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Это превышает </w:t>
      </w:r>
      <w:proofErr w:type="spellStart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среднеобластные</w:t>
      </w:r>
      <w:proofErr w:type="spellEnd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показатели. За последние три года </w:t>
      </w:r>
      <w:r w:rsidR="007A1CC9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% инженерно-педагогических работников прошли повышение квалификации или пр</w:t>
      </w:r>
      <w:r w:rsidR="007A1CC9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офессиональную переподготовку. 90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% ИПР имеют высшее профессиональное образование. Все мастера производственного обучения и преподаватели профессионального цикла прошли стажировку по профессии и вида</w:t>
      </w:r>
      <w:r w:rsidR="007A1CC9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м деятельности на предприятиях АО «Новозыбков</w:t>
      </w:r>
      <w:r w:rsidR="001A264D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машиностроительный завод», ИП </w:t>
      </w:r>
      <w:proofErr w:type="spellStart"/>
      <w:r w:rsidR="001A264D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Золотухина</w:t>
      </w:r>
      <w:proofErr w:type="spellEnd"/>
      <w:r w:rsidR="001A264D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ООО «Солнечный ветер»,  ООО «Швейная фабрика «Весна», ООО </w:t>
      </w:r>
      <w:proofErr w:type="spellStart"/>
      <w:r w:rsidR="001A264D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Гикс</w:t>
      </w:r>
      <w:proofErr w:type="spellEnd"/>
      <w:r w:rsidR="001A264D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В.П., ООО «Фея». </w:t>
      </w:r>
      <w:r w:rsidR="00654ACF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1E51" w:rsidRPr="00D9348C" w:rsidRDefault="00E11E51" w:rsidP="0055424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E51" w:rsidRPr="00D9348C" w:rsidRDefault="00E11E51" w:rsidP="0029256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Финансовые результаты Г</w:t>
      </w:r>
      <w:r w:rsidR="00787F73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</w:t>
      </w: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ОУ </w:t>
      </w:r>
      <w:r w:rsidR="00787F73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БТЭи</w:t>
      </w: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</w:p>
    <w:p w:rsidR="00BB3229" w:rsidRPr="00D9348C" w:rsidRDefault="00BB3229" w:rsidP="00BB3229">
      <w:pPr>
        <w:pStyle w:val="a3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229" w:rsidRPr="00D9348C" w:rsidRDefault="005D3CD0" w:rsidP="00BB322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доходы техникума </w:t>
      </w:r>
      <w:r w:rsidR="00BB3229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за 2016 год составили  111211,15 тыс. руб. Отношение среднего заработка педагогического работника (по всем видам финансового  обеспечения (деятельности) к средней заработной плате по Брянской области  99,1%.</w:t>
      </w:r>
      <w:proofErr w:type="gramEnd"/>
    </w:p>
    <w:p w:rsidR="007A23EF" w:rsidRPr="00D9348C" w:rsidRDefault="007A23EF" w:rsidP="00BB32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3EF" w:rsidRPr="00D9348C" w:rsidRDefault="007A23EF" w:rsidP="00E76D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Инфраструктура </w:t>
      </w:r>
      <w:proofErr w:type="spellStart"/>
      <w:r w:rsidR="004B224C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Новозыбковского</w:t>
      </w:r>
      <w:proofErr w:type="spellEnd"/>
      <w:r w:rsidR="004B224C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филиала </w:t>
      </w: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787F73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</w:t>
      </w: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ОУ </w:t>
      </w:r>
      <w:proofErr w:type="spellStart"/>
      <w:r w:rsidR="00787F73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БТЭи</w:t>
      </w:r>
      <w:r w:rsidR="004B224C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r w:rsidR="004B224C"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Материальная база филиала</w:t>
      </w: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F5518" w:rsidRPr="00D9348C" w:rsidRDefault="007A23EF" w:rsidP="00292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1A264D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5518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</w:t>
      </w:r>
      <w:r w:rsidR="004B224C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224C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Новозыбковском</w:t>
      </w:r>
      <w:proofErr w:type="spellEnd"/>
      <w:r w:rsidR="004B224C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филиале техникума</w:t>
      </w:r>
      <w:r w:rsidR="00FF5518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ремонтные работы:</w:t>
      </w:r>
    </w:p>
    <w:p w:rsidR="001A264D" w:rsidRPr="00D9348C" w:rsidRDefault="001A264D" w:rsidP="00292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 ремонт пятого этажа общежития и лестничного марша</w:t>
      </w:r>
    </w:p>
    <w:p w:rsidR="001A264D" w:rsidRPr="00D9348C" w:rsidRDefault="001A264D" w:rsidP="00292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-ремонт первого этажа общежития</w:t>
      </w:r>
    </w:p>
    <w:p w:rsidR="001A264D" w:rsidRPr="00D9348C" w:rsidRDefault="001A264D" w:rsidP="00292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-ремонт зала столовой</w:t>
      </w:r>
    </w:p>
    <w:p w:rsidR="001A264D" w:rsidRPr="00D9348C" w:rsidRDefault="001A264D" w:rsidP="00292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-ремонт лестничных маршей здания техникума</w:t>
      </w:r>
    </w:p>
    <w:p w:rsidR="001A264D" w:rsidRPr="00D9348C" w:rsidRDefault="001A264D" w:rsidP="00292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-окраска панелей четвертого этажа учебного корпуса</w:t>
      </w:r>
    </w:p>
    <w:p w:rsidR="001A264D" w:rsidRPr="00D9348C" w:rsidRDefault="001A264D" w:rsidP="00292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0EE" w:rsidRPr="00D9348C" w:rsidRDefault="005D675E" w:rsidP="005D675E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За 2017</w:t>
      </w:r>
      <w:r w:rsidR="003D629D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материально-техническая база техникума 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 </w:t>
      </w:r>
      <w:r w:rsidR="003D629D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обновлена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29D" w:rsidRPr="00D9348C" w:rsidRDefault="005D675E" w:rsidP="005D675E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</w:t>
      </w:r>
      <w:r w:rsidR="003D629D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риобретены:</w:t>
      </w:r>
    </w:p>
    <w:p w:rsidR="005D675E" w:rsidRPr="00D9348C" w:rsidRDefault="005D675E" w:rsidP="005D67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 ноутбук</w:t>
      </w:r>
      <w:r w:rsidR="006C1081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C1081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2 шт.,</w:t>
      </w:r>
    </w:p>
    <w:p w:rsidR="005D675E" w:rsidRPr="00D9348C" w:rsidRDefault="005D675E" w:rsidP="005D67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 проектор</w:t>
      </w:r>
      <w:r w:rsidR="006C1081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- 1 шт.,</w:t>
      </w:r>
    </w:p>
    <w:p w:rsidR="005D675E" w:rsidRPr="00D9348C" w:rsidRDefault="005D675E" w:rsidP="005D67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МФУ</w:t>
      </w:r>
      <w:r w:rsidR="006C1081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- 2 шт.</w:t>
      </w:r>
    </w:p>
    <w:p w:rsidR="005D675E" w:rsidRPr="00D9348C" w:rsidRDefault="005D675E" w:rsidP="005D67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3EF" w:rsidRPr="00D9348C" w:rsidRDefault="007A23EF" w:rsidP="005D675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отчета обсуждено и принято педагогическим сов</w:t>
      </w:r>
      <w:r w:rsidR="005D675E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етом </w:t>
      </w:r>
      <w:proofErr w:type="spellStart"/>
      <w:r w:rsidR="005D675E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Новозыбковского</w:t>
      </w:r>
      <w:proofErr w:type="spellEnd"/>
      <w:r w:rsidR="005D675E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87F73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ОУ «Брянский техникум энергомашиностроения и радиоэлектроники»</w:t>
      </w:r>
    </w:p>
    <w:p w:rsidR="007A23EF" w:rsidRPr="00D9348C" w:rsidRDefault="007A23EF" w:rsidP="00292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3EF" w:rsidRPr="00D9348C" w:rsidRDefault="007A23EF" w:rsidP="00292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3EF" w:rsidRPr="00D9348C" w:rsidRDefault="007A23EF" w:rsidP="00F0188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4ACF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0159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D675E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A23EF" w:rsidRPr="00D9348C" w:rsidRDefault="007A23EF" w:rsidP="00292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75E" w:rsidRPr="00D9348C" w:rsidRDefault="007A23EF" w:rsidP="00654AC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</w:p>
    <w:p w:rsidR="005D675E" w:rsidRPr="00D9348C" w:rsidRDefault="007A23EF" w:rsidP="00654AC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675E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Новозыбковского</w:t>
      </w:r>
      <w:proofErr w:type="spellEnd"/>
      <w:r w:rsidR="005D675E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</w:t>
      </w:r>
    </w:p>
    <w:p w:rsidR="001A3FA6" w:rsidRPr="00D9348C" w:rsidRDefault="005D675E" w:rsidP="00654AC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3EF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87F73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r w:rsidR="007A23EF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</w:t>
      </w:r>
      <w:proofErr w:type="spellStart"/>
      <w:r w:rsidR="00787F73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БТЭи</w:t>
      </w:r>
      <w:r w:rsidR="001A3FA6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1A3FA6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</w:t>
      </w:r>
    </w:p>
    <w:p w:rsidR="005D675E" w:rsidRPr="00D9348C" w:rsidRDefault="001A3FA6" w:rsidP="00654AC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 Советского Союза М.А. Афанасьева</w:t>
      </w:r>
      <w:r w:rsidR="007A23EF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Б.П. Кириченко</w:t>
      </w:r>
      <w:r w:rsidR="007A23EF"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5D675E" w:rsidRPr="00D9348C" w:rsidRDefault="005D675E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3EF" w:rsidRPr="00D9348C" w:rsidRDefault="007A23E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48C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1195F" w:rsidRPr="00D9348C" w:rsidSect="00E76DC5">
          <w:pgSz w:w="11906" w:h="16838"/>
          <w:pgMar w:top="568" w:right="851" w:bottom="709" w:left="1701" w:header="709" w:footer="709" w:gutter="0"/>
          <w:cols w:space="708"/>
          <w:docGrid w:linePitch="360"/>
        </w:sectPr>
      </w:pPr>
    </w:p>
    <w:p w:rsidR="0051195F" w:rsidRPr="00D9348C" w:rsidRDefault="0051195F" w:rsidP="0051195F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D934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Приложение № 1</w:t>
      </w:r>
      <w:r w:rsidR="004B224C" w:rsidRPr="00D934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</w:p>
    <w:p w:rsidR="0051195F" w:rsidRPr="00D9348C" w:rsidRDefault="0051195F" w:rsidP="0051195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24C" w:rsidRPr="00D9348C" w:rsidRDefault="004B224C" w:rsidP="004B224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ВЫПУСКНОЙ ИТОГОВОЙ АТТЕСТАЦИИ</w:t>
      </w:r>
    </w:p>
    <w:p w:rsidR="004B224C" w:rsidRPr="00D9348C" w:rsidRDefault="004B224C" w:rsidP="004B224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2017 году </w:t>
      </w:r>
      <w:r w:rsidRPr="00D9348C">
        <w:rPr>
          <w:rFonts w:ascii="Times New Roman" w:hAnsi="Times New Roman" w:cs="Times New Roman"/>
          <w:color w:val="000000" w:themeColor="text1"/>
          <w:sz w:val="24"/>
          <w:szCs w:val="24"/>
        </w:rPr>
        <w:t>(зимний выпуск)</w:t>
      </w:r>
    </w:p>
    <w:tbl>
      <w:tblPr>
        <w:tblStyle w:val="a4"/>
        <w:tblW w:w="15167" w:type="dxa"/>
        <w:tblInd w:w="250" w:type="dxa"/>
        <w:tblLayout w:type="fixed"/>
        <w:tblLook w:val="04A0"/>
      </w:tblPr>
      <w:tblGrid>
        <w:gridCol w:w="991"/>
        <w:gridCol w:w="2551"/>
        <w:gridCol w:w="2125"/>
        <w:gridCol w:w="992"/>
        <w:gridCol w:w="709"/>
        <w:gridCol w:w="851"/>
        <w:gridCol w:w="567"/>
        <w:gridCol w:w="1987"/>
        <w:gridCol w:w="851"/>
        <w:gridCol w:w="850"/>
        <w:gridCol w:w="992"/>
        <w:gridCol w:w="851"/>
        <w:gridCol w:w="850"/>
      </w:tblGrid>
      <w:tr w:rsidR="004B224C" w:rsidRPr="00D9348C" w:rsidTr="006C1081">
        <w:trPr>
          <w:trHeight w:val="79"/>
        </w:trPr>
        <w:tc>
          <w:tcPr>
            <w:tcW w:w="991" w:type="dxa"/>
            <w:vMerge w:val="restart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</w:t>
            </w:r>
          </w:p>
        </w:tc>
        <w:tc>
          <w:tcPr>
            <w:tcW w:w="2125" w:type="dxa"/>
            <w:vMerge w:val="restart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vMerge w:val="restart"/>
            <w:textDirection w:val="btLr"/>
          </w:tcPr>
          <w:p w:rsidR="004B224C" w:rsidRPr="00D9348C" w:rsidRDefault="004B224C" w:rsidP="006C108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:rsidR="004B224C" w:rsidRPr="00D9348C" w:rsidRDefault="004B224C" w:rsidP="006C108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выпускников</w:t>
            </w:r>
          </w:p>
        </w:tc>
        <w:tc>
          <w:tcPr>
            <w:tcW w:w="2127" w:type="dxa"/>
            <w:gridSpan w:val="3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ПЭР</w:t>
            </w:r>
          </w:p>
        </w:tc>
        <w:tc>
          <w:tcPr>
            <w:tcW w:w="2838" w:type="dxa"/>
            <w:gridSpan w:val="2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с отличием</w:t>
            </w:r>
          </w:p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выпускников</w:t>
            </w:r>
          </w:p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B224C" w:rsidRPr="00D9348C" w:rsidRDefault="004B224C" w:rsidP="006C108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B224C" w:rsidRPr="00D9348C" w:rsidTr="006C1081">
        <w:trPr>
          <w:cantSplit/>
          <w:trHeight w:val="1140"/>
        </w:trPr>
        <w:tc>
          <w:tcPr>
            <w:tcW w:w="991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Хор.</w:t>
            </w:r>
          </w:p>
        </w:tc>
        <w:tc>
          <w:tcPr>
            <w:tcW w:w="567" w:type="dxa"/>
            <w:vMerge w:val="restart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Уд.</w:t>
            </w:r>
          </w:p>
        </w:tc>
        <w:tc>
          <w:tcPr>
            <w:tcW w:w="1987" w:type="dxa"/>
            <w:vMerge w:val="restart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B224C" w:rsidRPr="00D9348C" w:rsidRDefault="004B224C" w:rsidP="006C10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  <w:p w:rsidR="004B224C" w:rsidRPr="00D9348C" w:rsidRDefault="004B224C" w:rsidP="006C10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850" w:type="dxa"/>
            <w:vMerge w:val="restart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р-д</w:t>
            </w:r>
            <w:proofErr w:type="spellEnd"/>
          </w:p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р-д</w:t>
            </w:r>
            <w:proofErr w:type="spellEnd"/>
          </w:p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выше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rPr>
          <w:cantSplit/>
          <w:trHeight w:val="1465"/>
        </w:trPr>
        <w:tc>
          <w:tcPr>
            <w:tcW w:w="991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224C" w:rsidRPr="00D9348C" w:rsidRDefault="004B224C" w:rsidP="006C10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B224C" w:rsidRPr="00D9348C" w:rsidRDefault="004B224C" w:rsidP="006C10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  <w:p w:rsidR="004B224C" w:rsidRPr="00D9348C" w:rsidRDefault="004B224C" w:rsidP="006C10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850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rPr>
          <w:trHeight w:val="79"/>
        </w:trPr>
        <w:tc>
          <w:tcPr>
            <w:tcW w:w="991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</w:t>
            </w:r>
          </w:p>
        </w:tc>
        <w:tc>
          <w:tcPr>
            <w:tcW w:w="2125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 В.П.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</w:rPr>
              <w:t>В 2016 г. выпуск не проводился</w:t>
            </w:r>
          </w:p>
        </w:tc>
      </w:tr>
      <w:tr w:rsidR="004B224C" w:rsidRPr="00D9348C" w:rsidTr="006C1081">
        <w:trPr>
          <w:trHeight w:val="79"/>
        </w:trPr>
        <w:tc>
          <w:tcPr>
            <w:tcW w:w="991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2125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Магдич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rPr>
          <w:trHeight w:val="79"/>
        </w:trPr>
        <w:tc>
          <w:tcPr>
            <w:tcW w:w="991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2125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Дегтярёва Л.Ф.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rPr>
          <w:trHeight w:val="288"/>
        </w:trPr>
        <w:tc>
          <w:tcPr>
            <w:tcW w:w="5667" w:type="dxa"/>
            <w:gridSpan w:val="3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Приложение №1б</w:t>
      </w:r>
    </w:p>
    <w:p w:rsidR="004B224C" w:rsidRPr="00D9348C" w:rsidRDefault="004B224C" w:rsidP="004B224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ВЫПУСКНОЙ ИТОГОВОЙ АТТЕСТАЦИИ</w:t>
      </w:r>
    </w:p>
    <w:p w:rsidR="004B224C" w:rsidRPr="00D9348C" w:rsidRDefault="004B224C" w:rsidP="004B224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года </w:t>
      </w:r>
      <w:r w:rsidRPr="00D9348C">
        <w:rPr>
          <w:rFonts w:ascii="Times New Roman" w:hAnsi="Times New Roman" w:cs="Times New Roman"/>
          <w:color w:val="000000" w:themeColor="text1"/>
          <w:sz w:val="24"/>
          <w:szCs w:val="24"/>
        </w:rPr>
        <w:t>(летний выпуск)</w:t>
      </w:r>
    </w:p>
    <w:tbl>
      <w:tblPr>
        <w:tblStyle w:val="a4"/>
        <w:tblW w:w="15167" w:type="dxa"/>
        <w:tblInd w:w="250" w:type="dxa"/>
        <w:tblLayout w:type="fixed"/>
        <w:tblLook w:val="04A0"/>
      </w:tblPr>
      <w:tblGrid>
        <w:gridCol w:w="991"/>
        <w:gridCol w:w="2551"/>
        <w:gridCol w:w="2125"/>
        <w:gridCol w:w="992"/>
        <w:gridCol w:w="709"/>
        <w:gridCol w:w="851"/>
        <w:gridCol w:w="567"/>
        <w:gridCol w:w="1987"/>
        <w:gridCol w:w="851"/>
        <w:gridCol w:w="850"/>
        <w:gridCol w:w="992"/>
        <w:gridCol w:w="851"/>
        <w:gridCol w:w="850"/>
      </w:tblGrid>
      <w:tr w:rsidR="004B224C" w:rsidRPr="00D9348C" w:rsidTr="006C1081">
        <w:trPr>
          <w:trHeight w:val="79"/>
        </w:trPr>
        <w:tc>
          <w:tcPr>
            <w:tcW w:w="991" w:type="dxa"/>
            <w:vMerge w:val="restart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</w:t>
            </w:r>
          </w:p>
        </w:tc>
        <w:tc>
          <w:tcPr>
            <w:tcW w:w="2125" w:type="dxa"/>
            <w:vMerge w:val="restart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vMerge w:val="restart"/>
            <w:textDirection w:val="btLr"/>
          </w:tcPr>
          <w:p w:rsidR="004B224C" w:rsidRPr="00D9348C" w:rsidRDefault="004B224C" w:rsidP="006C10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:rsidR="004B224C" w:rsidRPr="00D9348C" w:rsidRDefault="004B224C" w:rsidP="006C10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выпускников</w:t>
            </w:r>
          </w:p>
        </w:tc>
        <w:tc>
          <w:tcPr>
            <w:tcW w:w="2127" w:type="dxa"/>
            <w:gridSpan w:val="3"/>
          </w:tcPr>
          <w:p w:rsidR="004B224C" w:rsidRPr="00D9348C" w:rsidRDefault="004B224C" w:rsidP="006C10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ПЭР, дипломной работы</w:t>
            </w:r>
          </w:p>
        </w:tc>
        <w:tc>
          <w:tcPr>
            <w:tcW w:w="2838" w:type="dxa"/>
            <w:gridSpan w:val="2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с отличием</w:t>
            </w:r>
          </w:p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выпускников</w:t>
            </w:r>
          </w:p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B224C" w:rsidRPr="00D9348C" w:rsidRDefault="004B224C" w:rsidP="006C108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B224C" w:rsidRPr="00D9348C" w:rsidTr="006C1081">
        <w:trPr>
          <w:cantSplit/>
          <w:trHeight w:val="1140"/>
        </w:trPr>
        <w:tc>
          <w:tcPr>
            <w:tcW w:w="991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Хор.</w:t>
            </w:r>
          </w:p>
        </w:tc>
        <w:tc>
          <w:tcPr>
            <w:tcW w:w="567" w:type="dxa"/>
            <w:vMerge w:val="restart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Уд.</w:t>
            </w:r>
          </w:p>
        </w:tc>
        <w:tc>
          <w:tcPr>
            <w:tcW w:w="1987" w:type="dxa"/>
            <w:vMerge w:val="restart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B224C" w:rsidRPr="00D9348C" w:rsidRDefault="004B224C" w:rsidP="006C10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  <w:p w:rsidR="004B224C" w:rsidRPr="00D9348C" w:rsidRDefault="004B224C" w:rsidP="006C10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850" w:type="dxa"/>
            <w:vMerge w:val="restart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р-д</w:t>
            </w:r>
            <w:proofErr w:type="spellEnd"/>
          </w:p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р-д</w:t>
            </w:r>
            <w:proofErr w:type="spellEnd"/>
          </w:p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выше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rPr>
          <w:cantSplit/>
          <w:trHeight w:val="1465"/>
        </w:trPr>
        <w:tc>
          <w:tcPr>
            <w:tcW w:w="991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B224C" w:rsidRPr="00D9348C" w:rsidRDefault="004B224C" w:rsidP="006C10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B224C" w:rsidRPr="00D9348C" w:rsidRDefault="004B224C" w:rsidP="006C10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  <w:p w:rsidR="004B224C" w:rsidRPr="00D9348C" w:rsidRDefault="004B224C" w:rsidP="006C10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850" w:type="dxa"/>
            <w:vMerge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rPr>
          <w:trHeight w:val="79"/>
        </w:trPr>
        <w:tc>
          <w:tcPr>
            <w:tcW w:w="991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 СП</w:t>
            </w:r>
          </w:p>
        </w:tc>
        <w:tc>
          <w:tcPr>
            <w:tcW w:w="2551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Сварочное производство</w:t>
            </w:r>
          </w:p>
        </w:tc>
        <w:tc>
          <w:tcPr>
            <w:tcW w:w="2125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rPr>
          <w:trHeight w:val="79"/>
        </w:trPr>
        <w:tc>
          <w:tcPr>
            <w:tcW w:w="99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301-К</w:t>
            </w:r>
          </w:p>
        </w:tc>
        <w:tc>
          <w:tcPr>
            <w:tcW w:w="2551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Коммерци</w:t>
            </w:r>
            <w:proofErr w:type="gram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отраслям)</w:t>
            </w:r>
          </w:p>
        </w:tc>
        <w:tc>
          <w:tcPr>
            <w:tcW w:w="2125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Кирьяненко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B224C" w:rsidRPr="00D9348C" w:rsidTr="006C1081">
        <w:trPr>
          <w:trHeight w:val="79"/>
        </w:trPr>
        <w:tc>
          <w:tcPr>
            <w:tcW w:w="99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125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Мочалина Г.А.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rPr>
          <w:trHeight w:val="79"/>
        </w:trPr>
        <w:tc>
          <w:tcPr>
            <w:tcW w:w="5667" w:type="dxa"/>
            <w:gridSpan w:val="3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rPr>
          <w:trHeight w:val="79"/>
        </w:trPr>
        <w:tc>
          <w:tcPr>
            <w:tcW w:w="15167" w:type="dxa"/>
            <w:gridSpan w:val="13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Заочное отделение</w:t>
            </w:r>
          </w:p>
        </w:tc>
      </w:tr>
      <w:tr w:rsidR="004B224C" w:rsidRPr="00D9348C" w:rsidTr="006C1081">
        <w:trPr>
          <w:trHeight w:val="79"/>
        </w:trPr>
        <w:tc>
          <w:tcPr>
            <w:tcW w:w="991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4С (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форма)</w:t>
            </w:r>
          </w:p>
        </w:tc>
        <w:tc>
          <w:tcPr>
            <w:tcW w:w="2551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Сварочное производство</w:t>
            </w:r>
          </w:p>
        </w:tc>
        <w:tc>
          <w:tcPr>
            <w:tcW w:w="2125" w:type="dxa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</w:rPr>
              <w:t>В 2016 г. выпуск не проводился</w:t>
            </w:r>
          </w:p>
        </w:tc>
      </w:tr>
      <w:tr w:rsidR="004B224C" w:rsidRPr="00D9348C" w:rsidTr="006C1081">
        <w:trPr>
          <w:trHeight w:val="288"/>
        </w:trPr>
        <w:tc>
          <w:tcPr>
            <w:tcW w:w="5667" w:type="dxa"/>
            <w:gridSpan w:val="3"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B224C" w:rsidRPr="00D9348C" w:rsidRDefault="004B224C" w:rsidP="004B224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B224C" w:rsidRPr="00D9348C" w:rsidRDefault="004B224C" w:rsidP="004B224C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D9348C">
        <w:rPr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B224C" w:rsidRPr="00D9348C" w:rsidRDefault="004B224C" w:rsidP="004B224C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</w:p>
    <w:p w:rsidR="004B224C" w:rsidRPr="00D9348C" w:rsidRDefault="004B224C" w:rsidP="004B224C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</w:p>
    <w:p w:rsidR="004B224C" w:rsidRPr="00D9348C" w:rsidRDefault="004B224C" w:rsidP="004B224C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</w:p>
    <w:p w:rsidR="004B224C" w:rsidRPr="00D9348C" w:rsidRDefault="004B224C" w:rsidP="004B224C">
      <w:pPr>
        <w:spacing w:after="0" w:line="240" w:lineRule="auto"/>
        <w:jc w:val="right"/>
        <w:rPr>
          <w:b/>
          <w:i/>
          <w:color w:val="000000" w:themeColor="text1"/>
          <w:sz w:val="28"/>
          <w:szCs w:val="28"/>
        </w:rPr>
      </w:pPr>
      <w:r w:rsidRPr="00D9348C">
        <w:rPr>
          <w:b/>
          <w:i/>
          <w:color w:val="000000" w:themeColor="text1"/>
          <w:sz w:val="28"/>
          <w:szCs w:val="28"/>
        </w:rPr>
        <w:lastRenderedPageBreak/>
        <w:t xml:space="preserve">  Приложение 1в</w:t>
      </w:r>
    </w:p>
    <w:p w:rsidR="004B224C" w:rsidRPr="00D9348C" w:rsidRDefault="004B224C" w:rsidP="004B224C">
      <w:pPr>
        <w:spacing w:after="0" w:line="240" w:lineRule="auto"/>
        <w:jc w:val="right"/>
        <w:rPr>
          <w:b/>
          <w:color w:val="000000" w:themeColor="text1"/>
          <w:sz w:val="28"/>
          <w:szCs w:val="28"/>
        </w:rPr>
      </w:pPr>
    </w:p>
    <w:p w:rsidR="004B224C" w:rsidRPr="00D9348C" w:rsidRDefault="004B224C" w:rsidP="004B22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СРАВНИТЕЛЬНЫЙ АНАЛИЗ ВЫПУСКНОЙ АТТЕСТАЦИИ ЗА 4 ГОДА</w:t>
      </w:r>
    </w:p>
    <w:p w:rsidR="004B224C" w:rsidRPr="00D9348C" w:rsidRDefault="004B224C" w:rsidP="004B22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4767" w:type="dxa"/>
        <w:tblLook w:val="04A0"/>
      </w:tblPr>
      <w:tblGrid>
        <w:gridCol w:w="658"/>
        <w:gridCol w:w="2893"/>
        <w:gridCol w:w="2804"/>
        <w:gridCol w:w="2804"/>
        <w:gridCol w:w="2804"/>
        <w:gridCol w:w="2804"/>
      </w:tblGrid>
      <w:tr w:rsidR="004B224C" w:rsidRPr="00D9348C" w:rsidTr="006C1081">
        <w:tc>
          <w:tcPr>
            <w:tcW w:w="658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2013-2014 </w:t>
            </w:r>
            <w:proofErr w:type="spellStart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2014-2015 </w:t>
            </w:r>
            <w:proofErr w:type="spellStart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2015-2016 </w:t>
            </w:r>
            <w:proofErr w:type="spellStart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2016-2017 </w:t>
            </w:r>
            <w:proofErr w:type="spellStart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93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  <w:proofErr w:type="spellEnd"/>
          </w:p>
        </w:tc>
      </w:tr>
      <w:tr w:rsidR="004B224C" w:rsidRPr="00D9348C" w:rsidTr="006C1081">
        <w:tc>
          <w:tcPr>
            <w:tcW w:w="658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выпускников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 чел., из них по ППКРС – 135 чел.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чел, из них по ППКРС – 85 чел.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чел., из них по ППКРС -  76 чел.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 чел., из них по ППКРС – 71 чел.</w:t>
            </w:r>
          </w:p>
        </w:tc>
      </w:tr>
      <w:tr w:rsidR="004B224C" w:rsidRPr="00D9348C" w:rsidTr="006C1081">
        <w:tc>
          <w:tcPr>
            <w:tcW w:w="658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разрядов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69(51%)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38(44,7%)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36(47,4%)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33(46,5%)</w:t>
            </w:r>
          </w:p>
        </w:tc>
      </w:tr>
      <w:tr w:rsidR="004B224C" w:rsidRPr="00D9348C" w:rsidTr="006C1081">
        <w:tc>
          <w:tcPr>
            <w:tcW w:w="658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93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вышеустановленных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разрядов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66(49%)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47(55,3%)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40(52,6%)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38(53,5%)</w:t>
            </w:r>
          </w:p>
        </w:tc>
      </w:tr>
      <w:tr w:rsidR="004B224C" w:rsidRPr="00D9348C" w:rsidTr="006C1081">
        <w:tc>
          <w:tcPr>
            <w:tcW w:w="658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93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10(6,5%)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18(15%)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24(31,6%)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19(17,9%)</w:t>
            </w:r>
          </w:p>
        </w:tc>
      </w:tr>
      <w:tr w:rsidR="004B224C" w:rsidRPr="00D9348C" w:rsidTr="006C1081">
        <w:tc>
          <w:tcPr>
            <w:tcW w:w="658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93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к предыдущему году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2 + 4,2 %</w:t>
            </w:r>
          </w:p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 – 4,2 %</w:t>
            </w:r>
          </w:p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п.4 – 0,9 %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2 – 6,3 %</w:t>
            </w:r>
          </w:p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 + 6,3 %</w:t>
            </w:r>
          </w:p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4 + 8,5 %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2 + 2,7 %</w:t>
            </w:r>
          </w:p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 – 2,7 %</w:t>
            </w:r>
          </w:p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п.4 + 16,6 %</w:t>
            </w:r>
          </w:p>
        </w:tc>
        <w:tc>
          <w:tcPr>
            <w:tcW w:w="2804" w:type="dxa"/>
          </w:tcPr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2 – 0,9 %</w:t>
            </w:r>
          </w:p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 + 0,9 %</w:t>
            </w:r>
          </w:p>
          <w:p w:rsidR="004B224C" w:rsidRPr="00D9348C" w:rsidRDefault="004B224C" w:rsidP="006C1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п.4 – 13,7 %</w:t>
            </w:r>
          </w:p>
        </w:tc>
      </w:tr>
    </w:tbl>
    <w:p w:rsidR="004B224C" w:rsidRPr="00D9348C" w:rsidRDefault="004B224C" w:rsidP="004B224C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4B224C" w:rsidRPr="00D9348C" w:rsidRDefault="004B224C" w:rsidP="004B224C">
      <w:pPr>
        <w:jc w:val="right"/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</w:pPr>
      <w:r w:rsidRPr="00D9348C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Приложение № 2</w:t>
      </w:r>
    </w:p>
    <w:p w:rsidR="004B224C" w:rsidRPr="00D9348C" w:rsidRDefault="004B224C" w:rsidP="004B224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3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МОНИТОРИНГ ТРУДОУСТРОЙСТВА ВЫПУСКНИКОВ 2017 ГОДА</w:t>
      </w:r>
    </w:p>
    <w:tbl>
      <w:tblPr>
        <w:tblStyle w:val="1"/>
        <w:tblW w:w="15022" w:type="dxa"/>
        <w:tblLook w:val="04A0"/>
      </w:tblPr>
      <w:tblGrid>
        <w:gridCol w:w="1634"/>
        <w:gridCol w:w="3111"/>
        <w:gridCol w:w="2007"/>
        <w:gridCol w:w="1616"/>
        <w:gridCol w:w="1756"/>
        <w:gridCol w:w="1246"/>
        <w:gridCol w:w="1208"/>
        <w:gridCol w:w="1338"/>
        <w:gridCol w:w="1106"/>
      </w:tblGrid>
      <w:tr w:rsidR="004B224C" w:rsidRPr="00D9348C" w:rsidTr="006C1081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группы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Профессия</w:t>
            </w:r>
          </w:p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Ф.И.О. мастера </w:t>
            </w:r>
            <w:proofErr w:type="spellStart"/>
            <w:proofErr w:type="gram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Выпускников</w:t>
            </w:r>
          </w:p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Распределение по каналам занятости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4B224C" w:rsidRPr="00D9348C" w:rsidTr="006C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Трудство</w:t>
            </w:r>
            <w:proofErr w:type="spellEnd"/>
          </w:p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предприятия и организации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т.ч. по </w:t>
            </w:r>
            <w:proofErr w:type="spellStart"/>
            <w:proofErr w:type="gram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Призвано в </w:t>
            </w:r>
            <w:proofErr w:type="gram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Поступило в ВУЗы и </w:t>
            </w:r>
            <w:proofErr w:type="spell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1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Зимний выпуск 2017 года</w:t>
            </w:r>
          </w:p>
          <w:p w:rsidR="004B224C" w:rsidRPr="00D9348C" w:rsidRDefault="004B224C" w:rsidP="006C10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Слесарь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Баранов В.П.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Магдич</w:t>
            </w:r>
            <w:proofErr w:type="spellEnd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Дегтярёва Л.Ф.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1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Летний выпуск 2017 года</w:t>
            </w:r>
          </w:p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1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41- СП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Сварочное производство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301-К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Коммерци</w:t>
            </w:r>
            <w:proofErr w:type="gram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отраслям)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Кирьяненко</w:t>
            </w:r>
            <w:proofErr w:type="spellEnd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Мочалина Г.А.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224C" w:rsidRPr="00D9348C" w:rsidTr="006C108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4С (</w:t>
            </w:r>
            <w:proofErr w:type="spell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</w:t>
            </w:r>
            <w:proofErr w:type="spellEnd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форма)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Сварочное производство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48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4C" w:rsidRPr="00D9348C" w:rsidRDefault="004B224C" w:rsidP="006C10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224C" w:rsidRPr="00D9348C" w:rsidRDefault="004B224C" w:rsidP="0051195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24C" w:rsidRPr="00D9348C" w:rsidRDefault="004B224C" w:rsidP="0051195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95F" w:rsidRPr="00D9348C" w:rsidRDefault="0051195F" w:rsidP="0051195F">
      <w:pPr>
        <w:jc w:val="right"/>
        <w:rPr>
          <w:b/>
          <w:i/>
          <w:color w:val="000000" w:themeColor="text1"/>
          <w:sz w:val="28"/>
          <w:szCs w:val="28"/>
        </w:rPr>
      </w:pPr>
      <w:r w:rsidRPr="00D9348C">
        <w:rPr>
          <w:b/>
          <w:i/>
          <w:color w:val="000000" w:themeColor="text1"/>
          <w:sz w:val="28"/>
          <w:szCs w:val="28"/>
        </w:rPr>
        <w:t xml:space="preserve">        Приложение 3</w:t>
      </w:r>
    </w:p>
    <w:p w:rsidR="00465BA0" w:rsidRPr="00D9348C" w:rsidRDefault="005B50EE" w:rsidP="00465B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ДОСТИЖЕНИЯ ОБУЧАЮЩИХСЯ В КОНКУРСАХ, СПОРТИВНЫХ СОРЕВНОВАНИЯХ ЗА 2017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2835"/>
        <w:gridCol w:w="3969"/>
        <w:gridCol w:w="2127"/>
      </w:tblGrid>
      <w:tr w:rsidR="00465BA0" w:rsidRPr="00D9348C" w:rsidTr="00CB3142">
        <w:tc>
          <w:tcPr>
            <w:tcW w:w="6345" w:type="dxa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Конкурсы, спортивные соревнования, ДЮП</w:t>
            </w:r>
          </w:p>
        </w:tc>
        <w:tc>
          <w:tcPr>
            <w:tcW w:w="2835" w:type="dxa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Результат </w:t>
            </w:r>
          </w:p>
        </w:tc>
        <w:tc>
          <w:tcPr>
            <w:tcW w:w="3969" w:type="dxa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ФИО учащегося, название коллектива</w:t>
            </w:r>
          </w:p>
        </w:tc>
        <w:tc>
          <w:tcPr>
            <w:tcW w:w="2127" w:type="dxa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Руководитель </w:t>
            </w:r>
          </w:p>
        </w:tc>
      </w:tr>
    </w:tbl>
    <w:tbl>
      <w:tblPr>
        <w:tblStyle w:val="a4"/>
        <w:tblW w:w="15288" w:type="dxa"/>
        <w:tblLayout w:type="fixed"/>
        <w:tblLook w:val="04A0"/>
      </w:tblPr>
      <w:tblGrid>
        <w:gridCol w:w="6345"/>
        <w:gridCol w:w="2835"/>
        <w:gridCol w:w="3969"/>
        <w:gridCol w:w="2139"/>
      </w:tblGrid>
      <w:tr w:rsidR="00465BA0" w:rsidRPr="00D9348C" w:rsidTr="00CB3142">
        <w:trPr>
          <w:trHeight w:val="829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города Москвы и Московской области по гиревому спорту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1-е место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465BA0" w:rsidRPr="00D9348C" w:rsidTr="00CB3142">
        <w:trPr>
          <w:trHeight w:val="829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Брянской области по гиревому спорту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ВА.</w:t>
            </w:r>
          </w:p>
        </w:tc>
      </w:tr>
      <w:tr w:rsidR="00465BA0" w:rsidRPr="00D9348C" w:rsidTr="00CB3142">
        <w:trPr>
          <w:trHeight w:val="691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«Золотая шайба»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НФ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Белый С.А.</w:t>
            </w:r>
          </w:p>
        </w:tc>
      </w:tr>
      <w:tr w:rsidR="00465BA0" w:rsidRPr="00D9348C" w:rsidTr="00CB3142">
        <w:trPr>
          <w:trHeight w:val="76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Областной конкурс </w:t>
            </w:r>
            <w:proofErr w:type="gram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исследовательских</w:t>
            </w:r>
            <w:proofErr w:type="gramEnd"/>
          </w:p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 «Пятое колесо»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Литвиненко Анна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BA0" w:rsidRPr="00D9348C" w:rsidTr="00CB3142">
        <w:trPr>
          <w:trHeight w:val="559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Смотр-конкурс на лучшую постановку работы с молодежью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НФ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Лукьяненкова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</w:tc>
      </w:tr>
      <w:tr w:rsidR="00465BA0" w:rsidRPr="00D9348C" w:rsidTr="00CB3142">
        <w:trPr>
          <w:trHeight w:val="72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города среди работников образовательных учреждений.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2-е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НФ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Ашитко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465BA0" w:rsidRPr="00D9348C" w:rsidTr="00CB3142">
        <w:trPr>
          <w:trHeight w:val="70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города по настольному теннису среди студентов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ССУЗов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ВУЗов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2-е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НФ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Белый С.А.</w:t>
            </w:r>
          </w:p>
        </w:tc>
      </w:tr>
      <w:tr w:rsidR="00465BA0" w:rsidRPr="00D9348C" w:rsidTr="00CB3142">
        <w:trPr>
          <w:trHeight w:val="8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эстрадной песни «Юные голоса»</w:t>
            </w:r>
          </w:p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 1 степени</w:t>
            </w:r>
          </w:p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 3 степени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Шведов Александр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Непша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Лукьяненкова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65BA0" w:rsidRPr="00D9348C" w:rsidTr="00CB3142">
        <w:trPr>
          <w:trHeight w:val="70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</w:t>
            </w:r>
            <w:r w:rsidR="004B224C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чтецов «Моя Родина»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Екатерина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Ермольчик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465BA0" w:rsidRPr="00D9348C" w:rsidTr="00CB3142">
        <w:trPr>
          <w:trHeight w:val="692"/>
        </w:trPr>
        <w:tc>
          <w:tcPr>
            <w:tcW w:w="6345" w:type="dxa"/>
            <w:vMerge w:val="restart"/>
            <w:tcBorders>
              <w:top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Областной смотр художественной самодеятельности </w:t>
            </w:r>
          </w:p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«Я вхожу в мир искусств»</w:t>
            </w:r>
          </w:p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лауреат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Шведов 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Лукьяненква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</w:tc>
      </w:tr>
      <w:tr w:rsidR="00465BA0" w:rsidRPr="00D9348C" w:rsidTr="00CB3142">
        <w:trPr>
          <w:trHeight w:val="553"/>
        </w:trPr>
        <w:tc>
          <w:tcPr>
            <w:tcW w:w="6345" w:type="dxa"/>
            <w:vMerge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Непша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465BA0" w:rsidRPr="00D9348C" w:rsidTr="00CB3142">
        <w:trPr>
          <w:trHeight w:val="562"/>
        </w:trPr>
        <w:tc>
          <w:tcPr>
            <w:tcW w:w="6345" w:type="dxa"/>
            <w:vMerge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Вокальное трио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65BA0" w:rsidRPr="00D9348C" w:rsidTr="00CB3142">
        <w:trPr>
          <w:trHeight w:val="554"/>
        </w:trPr>
        <w:tc>
          <w:tcPr>
            <w:tcW w:w="6345" w:type="dxa"/>
            <w:vMerge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группа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Еомольчик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465BA0" w:rsidRPr="00D9348C" w:rsidTr="00CB3142">
        <w:trPr>
          <w:trHeight w:val="786"/>
        </w:trPr>
        <w:tc>
          <w:tcPr>
            <w:tcW w:w="6345" w:type="dxa"/>
            <w:vMerge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Корякина Жанна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Ермольчик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465BA0" w:rsidRPr="00D9348C" w:rsidTr="00CB3142">
        <w:trPr>
          <w:trHeight w:val="786"/>
        </w:trPr>
        <w:tc>
          <w:tcPr>
            <w:tcW w:w="6345" w:type="dxa"/>
            <w:vMerge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группа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Видуто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465BA0" w:rsidRPr="00D9348C" w:rsidTr="00CB3142">
        <w:trPr>
          <w:trHeight w:val="786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Упирова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65BA0" w:rsidRPr="00D9348C" w:rsidTr="00CB3142">
        <w:trPr>
          <w:trHeight w:val="786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 «Эпоха»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65BA0" w:rsidRPr="00D9348C" w:rsidTr="00CB3142">
        <w:trPr>
          <w:trHeight w:val="786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коллектив «Праздник-шоу»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Военно-спортивная игра «Тропою героев»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1-е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НФ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Ашитко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Открытое первенство брянской области по вольной борьбе</w:t>
            </w:r>
          </w:p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Тюрикова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Белый С.М.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города </w:t>
            </w:r>
            <w:proofErr w:type="gram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летнему</w:t>
            </w:r>
            <w:proofErr w:type="gramEnd"/>
            <w:r w:rsidR="004B224C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полиатлону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среди девушек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Таранухо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Лысобык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Белый С.А.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Чемпионат Брянской области по гиревому спорту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Международный турнир по гиревому спорту «Кубок Полесья»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Межрайонные соревнования по радиосвязи на кубок Героя Советского Союза Анны Морозовой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НФ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Ашитко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Межрайонные соревнования по стрельбе на кубок Героя Советского Союза Анны Морозовой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НФ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Ашитко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фестиваль «На солнечной поляночке»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Шведов Александр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Джалилов </w:t>
            </w: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Тахир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Лукьяненкова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молодежный фестиваль «Наше время»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Непша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праздничный концерт, посвященный Дню славянской письменности и культуры»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НФ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Папуша М.А.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конкурс чтецов «Поэзия родных просторов»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Екатерина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Мария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Ермольчик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конкурс «Славянская звезда»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Лауреаты 2 степени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Непша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DD1F5C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Пятые</w:t>
            </w:r>
            <w:r w:rsidR="00465BA0"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Михайловские православные историко-образовательные Педагогические чтения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Рыгасова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Троянова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Областной конкурс творческих работ: Выборы, завтра, начинается сегодня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Наталья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Слайковская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Кубок города по волейболу среди женских команд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НФ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Белый С.А.</w:t>
            </w:r>
          </w:p>
        </w:tc>
      </w:tr>
      <w:tr w:rsidR="00465BA0" w:rsidRPr="00D9348C" w:rsidTr="00CB3142">
        <w:trPr>
          <w:trHeight w:val="70"/>
        </w:trPr>
        <w:tc>
          <w:tcPr>
            <w:tcW w:w="6345" w:type="dxa"/>
            <w:vAlign w:val="center"/>
          </w:tcPr>
          <w:p w:rsidR="00465BA0" w:rsidRPr="00D9348C" w:rsidRDefault="00465BA0" w:rsidP="00CB31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Открытый кубок города Москвы по гиревому спорту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Капусто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A0" w:rsidRPr="00D9348C" w:rsidRDefault="00465BA0" w:rsidP="00CB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D9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</w:tbl>
    <w:p w:rsidR="00465BA0" w:rsidRPr="00D9348C" w:rsidRDefault="00465BA0" w:rsidP="00465B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BA0" w:rsidRPr="00D9348C" w:rsidRDefault="00465BA0" w:rsidP="00465BA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BA0" w:rsidRPr="00D9348C" w:rsidRDefault="00465BA0" w:rsidP="0051195F">
      <w:pPr>
        <w:jc w:val="right"/>
        <w:rPr>
          <w:b/>
          <w:i/>
          <w:color w:val="000000" w:themeColor="text1"/>
          <w:sz w:val="28"/>
          <w:szCs w:val="28"/>
        </w:rPr>
      </w:pPr>
    </w:p>
    <w:sectPr w:rsidR="00465BA0" w:rsidRPr="00D9348C" w:rsidSect="004C1C30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0867"/>
    <w:multiLevelType w:val="hybridMultilevel"/>
    <w:tmpl w:val="7FF0BA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A33012"/>
    <w:multiLevelType w:val="hybridMultilevel"/>
    <w:tmpl w:val="312841D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F2AEE"/>
    <w:multiLevelType w:val="multilevel"/>
    <w:tmpl w:val="2E68AA58"/>
    <w:lvl w:ilvl="0">
      <w:start w:val="38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1B"/>
    <w:rsid w:val="00001D1A"/>
    <w:rsid w:val="00062D2B"/>
    <w:rsid w:val="00072631"/>
    <w:rsid w:val="00092E51"/>
    <w:rsid w:val="001359D3"/>
    <w:rsid w:val="00140B78"/>
    <w:rsid w:val="00165B90"/>
    <w:rsid w:val="001766AC"/>
    <w:rsid w:val="001A264D"/>
    <w:rsid w:val="001A3FA6"/>
    <w:rsid w:val="001A74AD"/>
    <w:rsid w:val="001B6F20"/>
    <w:rsid w:val="001C18DF"/>
    <w:rsid w:val="001C5B15"/>
    <w:rsid w:val="0029256F"/>
    <w:rsid w:val="002A25A4"/>
    <w:rsid w:val="002D2D2B"/>
    <w:rsid w:val="002E2CA0"/>
    <w:rsid w:val="00325145"/>
    <w:rsid w:val="00330621"/>
    <w:rsid w:val="003503DB"/>
    <w:rsid w:val="003845FB"/>
    <w:rsid w:val="00396806"/>
    <w:rsid w:val="003C19F9"/>
    <w:rsid w:val="003C21FD"/>
    <w:rsid w:val="003D629D"/>
    <w:rsid w:val="003E5CEE"/>
    <w:rsid w:val="004440AC"/>
    <w:rsid w:val="00453A00"/>
    <w:rsid w:val="0045756A"/>
    <w:rsid w:val="00465BA0"/>
    <w:rsid w:val="004812B7"/>
    <w:rsid w:val="00487BD3"/>
    <w:rsid w:val="004A2A6C"/>
    <w:rsid w:val="004B224C"/>
    <w:rsid w:val="004C1C30"/>
    <w:rsid w:val="004F63F9"/>
    <w:rsid w:val="0051195F"/>
    <w:rsid w:val="00552C3D"/>
    <w:rsid w:val="00554249"/>
    <w:rsid w:val="00581D40"/>
    <w:rsid w:val="005B17D4"/>
    <w:rsid w:val="005B50EE"/>
    <w:rsid w:val="005D3CD0"/>
    <w:rsid w:val="005D675E"/>
    <w:rsid w:val="005F04A5"/>
    <w:rsid w:val="00651E37"/>
    <w:rsid w:val="00654ACF"/>
    <w:rsid w:val="00663220"/>
    <w:rsid w:val="00684ABB"/>
    <w:rsid w:val="006945AF"/>
    <w:rsid w:val="006C1081"/>
    <w:rsid w:val="006E1856"/>
    <w:rsid w:val="006E6DC8"/>
    <w:rsid w:val="007067DE"/>
    <w:rsid w:val="0072614C"/>
    <w:rsid w:val="0074022E"/>
    <w:rsid w:val="00774A7A"/>
    <w:rsid w:val="007760AC"/>
    <w:rsid w:val="00787F73"/>
    <w:rsid w:val="007A1CC9"/>
    <w:rsid w:val="007A23EF"/>
    <w:rsid w:val="007C18A5"/>
    <w:rsid w:val="007C2DDB"/>
    <w:rsid w:val="00842155"/>
    <w:rsid w:val="00864813"/>
    <w:rsid w:val="008756B2"/>
    <w:rsid w:val="00885EBF"/>
    <w:rsid w:val="008A5D55"/>
    <w:rsid w:val="008B76D4"/>
    <w:rsid w:val="008D7E3C"/>
    <w:rsid w:val="009168DD"/>
    <w:rsid w:val="0092584A"/>
    <w:rsid w:val="009455A8"/>
    <w:rsid w:val="00945D9B"/>
    <w:rsid w:val="0097290E"/>
    <w:rsid w:val="00995570"/>
    <w:rsid w:val="009A238A"/>
    <w:rsid w:val="009F3F17"/>
    <w:rsid w:val="00A13497"/>
    <w:rsid w:val="00A248B0"/>
    <w:rsid w:val="00A33758"/>
    <w:rsid w:val="00A458F5"/>
    <w:rsid w:val="00A80712"/>
    <w:rsid w:val="00AF49B1"/>
    <w:rsid w:val="00B36322"/>
    <w:rsid w:val="00B506F8"/>
    <w:rsid w:val="00B71357"/>
    <w:rsid w:val="00B715A5"/>
    <w:rsid w:val="00B72E95"/>
    <w:rsid w:val="00B75370"/>
    <w:rsid w:val="00BB3229"/>
    <w:rsid w:val="00BE11D3"/>
    <w:rsid w:val="00BE1A52"/>
    <w:rsid w:val="00BF58CE"/>
    <w:rsid w:val="00C52AFB"/>
    <w:rsid w:val="00C8268E"/>
    <w:rsid w:val="00CB3142"/>
    <w:rsid w:val="00D109FF"/>
    <w:rsid w:val="00D6270A"/>
    <w:rsid w:val="00D751DF"/>
    <w:rsid w:val="00D87104"/>
    <w:rsid w:val="00D9348C"/>
    <w:rsid w:val="00DC2832"/>
    <w:rsid w:val="00DC53CD"/>
    <w:rsid w:val="00DD1F5C"/>
    <w:rsid w:val="00DD571E"/>
    <w:rsid w:val="00DE735D"/>
    <w:rsid w:val="00DF2539"/>
    <w:rsid w:val="00E00159"/>
    <w:rsid w:val="00E0641B"/>
    <w:rsid w:val="00E105E8"/>
    <w:rsid w:val="00E11E51"/>
    <w:rsid w:val="00E227D3"/>
    <w:rsid w:val="00E310BD"/>
    <w:rsid w:val="00E517B5"/>
    <w:rsid w:val="00E7342B"/>
    <w:rsid w:val="00E74696"/>
    <w:rsid w:val="00E76DC5"/>
    <w:rsid w:val="00E915E3"/>
    <w:rsid w:val="00EA3D63"/>
    <w:rsid w:val="00ED07DB"/>
    <w:rsid w:val="00EF2C3C"/>
    <w:rsid w:val="00F01883"/>
    <w:rsid w:val="00F04024"/>
    <w:rsid w:val="00F06762"/>
    <w:rsid w:val="00F16DDC"/>
    <w:rsid w:val="00FB14F1"/>
    <w:rsid w:val="00FC61EC"/>
    <w:rsid w:val="00FF5518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1B"/>
    <w:pPr>
      <w:spacing w:after="0" w:line="240" w:lineRule="auto"/>
    </w:pPr>
  </w:style>
  <w:style w:type="table" w:styleId="a4">
    <w:name w:val="Table Grid"/>
    <w:basedOn w:val="a1"/>
    <w:uiPriority w:val="59"/>
    <w:rsid w:val="00E0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11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1B"/>
    <w:pPr>
      <w:spacing w:after="0" w:line="240" w:lineRule="auto"/>
    </w:pPr>
  </w:style>
  <w:style w:type="table" w:styleId="a4">
    <w:name w:val="Table Grid"/>
    <w:basedOn w:val="a1"/>
    <w:uiPriority w:val="59"/>
    <w:rsid w:val="00E0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C4C7-CFFD-41BE-AABB-174A6DB5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2018-06-05T11:22:00Z</cp:lastPrinted>
  <dcterms:created xsi:type="dcterms:W3CDTF">2018-06-18T10:14:00Z</dcterms:created>
  <dcterms:modified xsi:type="dcterms:W3CDTF">2018-06-18T10:14:00Z</dcterms:modified>
</cp:coreProperties>
</file>