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D41" w:rsidRDefault="00C53014">
      <w:pPr>
        <w:pStyle w:val="a3"/>
        <w:widowControl w:val="0"/>
        <w:tabs>
          <w:tab w:val="left" w:pos="7033"/>
        </w:tabs>
        <w:spacing w:after="0" w:line="100" w:lineRule="atLeast"/>
        <w:jc w:val="center"/>
      </w:pPr>
      <w:r>
        <w:rPr>
          <w:rFonts w:ascii="Times New Roman CYR" w:hAnsi="Times New Roman CYR" w:cs="Times New Roman CYR"/>
          <w:sz w:val="28"/>
          <w:szCs w:val="28"/>
        </w:rPr>
        <w:t>ГОСУДАРСТВЕННОЕ ОБРАЗОВАТЕЛЬНОЕ УЧРЕЖДЕНИЕ</w:t>
      </w:r>
    </w:p>
    <w:p w:rsidR="00637D41" w:rsidRDefault="00C53014">
      <w:pPr>
        <w:pStyle w:val="a3"/>
        <w:widowControl w:val="0"/>
        <w:tabs>
          <w:tab w:val="left" w:pos="7033"/>
        </w:tabs>
        <w:spacing w:after="0" w:line="100" w:lineRule="atLeast"/>
        <w:jc w:val="center"/>
      </w:pPr>
      <w:r>
        <w:rPr>
          <w:rFonts w:ascii="Times New Roman CYR" w:hAnsi="Times New Roman CYR" w:cs="Times New Roman CYR"/>
          <w:sz w:val="28"/>
          <w:szCs w:val="28"/>
        </w:rPr>
        <w:t>СРЕДНЕГО ПРОФЕССИОНАЛЬНОГО ОБРАЗВОАНИЯ</w:t>
      </w:r>
    </w:p>
    <w:p w:rsidR="00637D41" w:rsidRDefault="00C53014">
      <w:pPr>
        <w:pStyle w:val="a3"/>
        <w:widowControl w:val="0"/>
        <w:tabs>
          <w:tab w:val="left" w:pos="7033"/>
        </w:tabs>
        <w:spacing w:after="0" w:line="100" w:lineRule="atLeast"/>
        <w:jc w:val="center"/>
      </w:pPr>
      <w:r>
        <w:rPr>
          <w:rFonts w:ascii="Times New Roman CYR" w:hAnsi="Times New Roman CYR" w:cs="Times New Roman CYR"/>
          <w:sz w:val="28"/>
          <w:szCs w:val="28"/>
        </w:rPr>
        <w:t>НОВОЗЫБКОВСКИЙ ПРОМЫШЛЕННЫЙ ТЕХНИКУМ</w:t>
      </w:r>
    </w:p>
    <w:p w:rsidR="00637D41" w:rsidRDefault="00637D41">
      <w:pPr>
        <w:pStyle w:val="a3"/>
        <w:widowControl w:val="0"/>
        <w:tabs>
          <w:tab w:val="left" w:pos="7033"/>
        </w:tabs>
        <w:spacing w:after="0" w:line="100" w:lineRule="atLeast"/>
        <w:jc w:val="center"/>
      </w:pPr>
    </w:p>
    <w:p w:rsidR="00637D41" w:rsidRDefault="00637D41">
      <w:pPr>
        <w:pStyle w:val="a3"/>
        <w:widowControl w:val="0"/>
        <w:tabs>
          <w:tab w:val="left" w:pos="7033"/>
        </w:tabs>
        <w:spacing w:after="0" w:line="100" w:lineRule="atLeast"/>
        <w:jc w:val="center"/>
      </w:pPr>
    </w:p>
    <w:p w:rsidR="00637D41" w:rsidRDefault="00637D41">
      <w:pPr>
        <w:pStyle w:val="a3"/>
        <w:widowControl w:val="0"/>
        <w:tabs>
          <w:tab w:val="left" w:pos="7033"/>
        </w:tabs>
        <w:spacing w:after="0" w:line="100" w:lineRule="atLeast"/>
        <w:jc w:val="center"/>
      </w:pPr>
    </w:p>
    <w:p w:rsidR="00637D41" w:rsidRDefault="00C53014">
      <w:pPr>
        <w:pStyle w:val="a3"/>
        <w:widowControl w:val="0"/>
        <w:spacing w:after="0" w:line="100" w:lineRule="atLeast"/>
        <w:jc w:val="center"/>
      </w:pPr>
      <w:r>
        <w:rPr>
          <w:rFonts w:ascii="Times New Roman CYR" w:hAnsi="Times New Roman CYR" w:cs="Times New Roman CYR"/>
          <w:sz w:val="32"/>
          <w:szCs w:val="32"/>
        </w:rPr>
        <w:t>Заочное отделение</w:t>
      </w:r>
    </w:p>
    <w:p w:rsidR="00637D41" w:rsidRDefault="00637D41">
      <w:pPr>
        <w:pStyle w:val="a3"/>
        <w:widowControl w:val="0"/>
        <w:spacing w:after="0" w:line="100" w:lineRule="atLeast"/>
        <w:jc w:val="center"/>
      </w:pPr>
    </w:p>
    <w:p w:rsidR="00637D41" w:rsidRDefault="00637D41">
      <w:pPr>
        <w:pStyle w:val="a3"/>
        <w:widowControl w:val="0"/>
        <w:spacing w:after="0" w:line="100" w:lineRule="atLeast"/>
        <w:jc w:val="center"/>
      </w:pPr>
    </w:p>
    <w:p w:rsidR="00637D41" w:rsidRDefault="00637D41">
      <w:pPr>
        <w:pStyle w:val="a3"/>
        <w:widowControl w:val="0"/>
        <w:spacing w:after="0" w:line="100" w:lineRule="atLeast"/>
        <w:jc w:val="center"/>
      </w:pPr>
    </w:p>
    <w:p w:rsidR="00637D41" w:rsidRDefault="00637D41">
      <w:pPr>
        <w:pStyle w:val="a3"/>
        <w:widowControl w:val="0"/>
        <w:spacing w:after="0" w:line="100" w:lineRule="atLeast"/>
        <w:jc w:val="center"/>
      </w:pPr>
    </w:p>
    <w:p w:rsidR="00637D41" w:rsidRDefault="00637D41">
      <w:pPr>
        <w:pStyle w:val="a3"/>
        <w:widowControl w:val="0"/>
        <w:spacing w:after="0" w:line="100" w:lineRule="atLeast"/>
        <w:jc w:val="center"/>
      </w:pPr>
    </w:p>
    <w:p w:rsidR="00637D41" w:rsidRDefault="00637D41">
      <w:pPr>
        <w:pStyle w:val="a3"/>
        <w:widowControl w:val="0"/>
        <w:spacing w:after="0" w:line="100" w:lineRule="atLeast"/>
        <w:jc w:val="center"/>
      </w:pPr>
    </w:p>
    <w:p w:rsidR="00637D41" w:rsidRDefault="00637D41">
      <w:pPr>
        <w:pStyle w:val="a3"/>
        <w:widowControl w:val="0"/>
        <w:spacing w:after="0" w:line="100" w:lineRule="atLeast"/>
        <w:jc w:val="center"/>
      </w:pPr>
    </w:p>
    <w:p w:rsidR="00637D41" w:rsidRDefault="00637D41">
      <w:pPr>
        <w:pStyle w:val="a3"/>
        <w:widowControl w:val="0"/>
        <w:spacing w:after="0" w:line="100" w:lineRule="atLeast"/>
        <w:jc w:val="center"/>
      </w:pPr>
    </w:p>
    <w:p w:rsidR="00637D41" w:rsidRDefault="00637D41">
      <w:pPr>
        <w:pStyle w:val="a3"/>
        <w:widowControl w:val="0"/>
        <w:spacing w:after="0" w:line="100" w:lineRule="atLeast"/>
        <w:jc w:val="center"/>
      </w:pPr>
    </w:p>
    <w:p w:rsidR="00637D41" w:rsidRDefault="00C53014">
      <w:pPr>
        <w:pStyle w:val="a3"/>
        <w:widowControl w:val="0"/>
        <w:spacing w:after="0" w:line="100" w:lineRule="atLeast"/>
        <w:jc w:val="center"/>
      </w:pPr>
      <w:r>
        <w:rPr>
          <w:rFonts w:ascii="Times New Roman CYR" w:hAnsi="Times New Roman CYR" w:cs="Times New Roman CYR"/>
          <w:b/>
          <w:bCs/>
          <w:sz w:val="28"/>
          <w:szCs w:val="28"/>
        </w:rPr>
        <w:t xml:space="preserve">МЕТОДИЧЕСКИЕ РЕКОМЕНДАЦИИ </w:t>
      </w:r>
      <w:r>
        <w:rPr>
          <w:rFonts w:ascii="Times New Roman CYR" w:hAnsi="Times New Roman CYR" w:cs="Times New Roman CYR"/>
          <w:b/>
          <w:bCs/>
          <w:sz w:val="28"/>
          <w:szCs w:val="28"/>
        </w:rPr>
        <w:br/>
        <w:t xml:space="preserve">по решению контрольной работы </w:t>
      </w:r>
    </w:p>
    <w:p w:rsidR="00637D41" w:rsidRDefault="00C53014">
      <w:pPr>
        <w:pStyle w:val="a3"/>
        <w:widowControl w:val="0"/>
        <w:spacing w:after="0" w:line="100" w:lineRule="atLeast"/>
        <w:jc w:val="center"/>
      </w:pPr>
      <w:r>
        <w:rPr>
          <w:rFonts w:ascii="Times New Roman CYR" w:hAnsi="Times New Roman CYR" w:cs="Times New Roman CYR"/>
          <w:b/>
          <w:bCs/>
          <w:sz w:val="28"/>
          <w:szCs w:val="28"/>
        </w:rPr>
        <w:t>по информационным технологиям в профессиональной деятельности</w:t>
      </w:r>
      <w:r>
        <w:rPr>
          <w:rFonts w:ascii="Times New Roman CYR" w:hAnsi="Times New Roman CYR" w:cs="Times New Roman CYR"/>
          <w:b/>
          <w:bCs/>
          <w:sz w:val="28"/>
          <w:szCs w:val="28"/>
        </w:rPr>
        <w:br/>
        <w:t xml:space="preserve">для </w:t>
      </w:r>
      <w:proofErr w:type="gramStart"/>
      <w:r>
        <w:rPr>
          <w:rFonts w:ascii="Times New Roman CYR" w:hAnsi="Times New Roman CYR" w:cs="Times New Roman CYR"/>
          <w:b/>
          <w:bCs/>
          <w:sz w:val="28"/>
          <w:szCs w:val="28"/>
        </w:rPr>
        <w:t>обучающихся</w:t>
      </w:r>
      <w:proofErr w:type="gramEnd"/>
      <w:r>
        <w:rPr>
          <w:rFonts w:ascii="Times New Roman CYR" w:hAnsi="Times New Roman CYR" w:cs="Times New Roman CYR"/>
          <w:b/>
          <w:bCs/>
          <w:sz w:val="28"/>
          <w:szCs w:val="28"/>
        </w:rPr>
        <w:t xml:space="preserve"> по специальности коммерция (по отраслям) </w:t>
      </w:r>
      <w:r>
        <w:rPr>
          <w:rFonts w:ascii="Times New Roman CYR" w:hAnsi="Times New Roman CYR" w:cs="Times New Roman CYR"/>
          <w:b/>
          <w:bCs/>
          <w:sz w:val="28"/>
          <w:szCs w:val="28"/>
        </w:rPr>
        <w:br/>
        <w:t>заочного отделения</w:t>
      </w:r>
    </w:p>
    <w:p w:rsidR="00637D41" w:rsidRDefault="00637D41">
      <w:pPr>
        <w:pStyle w:val="a3"/>
        <w:widowControl w:val="0"/>
        <w:spacing w:after="0" w:line="100" w:lineRule="atLeast"/>
        <w:jc w:val="center"/>
      </w:pPr>
    </w:p>
    <w:p w:rsidR="00637D41" w:rsidRDefault="00637D41">
      <w:pPr>
        <w:pStyle w:val="a3"/>
        <w:widowControl w:val="0"/>
        <w:spacing w:after="0" w:line="100" w:lineRule="atLeast"/>
        <w:jc w:val="center"/>
      </w:pPr>
    </w:p>
    <w:p w:rsidR="00637D41" w:rsidRDefault="00637D41">
      <w:pPr>
        <w:pStyle w:val="a3"/>
        <w:widowControl w:val="0"/>
        <w:spacing w:after="0" w:line="100" w:lineRule="atLeast"/>
        <w:jc w:val="center"/>
      </w:pPr>
    </w:p>
    <w:p w:rsidR="00637D41" w:rsidRDefault="00637D41">
      <w:pPr>
        <w:pStyle w:val="a3"/>
        <w:widowControl w:val="0"/>
        <w:spacing w:after="0" w:line="100" w:lineRule="atLeast"/>
        <w:jc w:val="center"/>
      </w:pPr>
    </w:p>
    <w:p w:rsidR="00637D41" w:rsidRDefault="00637D41">
      <w:pPr>
        <w:pStyle w:val="a3"/>
        <w:widowControl w:val="0"/>
        <w:spacing w:after="0" w:line="100" w:lineRule="atLeast"/>
        <w:jc w:val="center"/>
      </w:pPr>
    </w:p>
    <w:p w:rsidR="00637D41" w:rsidRDefault="00637D41">
      <w:pPr>
        <w:pStyle w:val="a3"/>
        <w:widowControl w:val="0"/>
        <w:spacing w:after="0" w:line="100" w:lineRule="atLeast"/>
        <w:jc w:val="center"/>
      </w:pPr>
    </w:p>
    <w:p w:rsidR="00637D41" w:rsidRDefault="00637D41">
      <w:pPr>
        <w:pStyle w:val="a3"/>
        <w:widowControl w:val="0"/>
        <w:spacing w:after="0" w:line="100" w:lineRule="atLeast"/>
        <w:jc w:val="center"/>
      </w:pPr>
    </w:p>
    <w:p w:rsidR="00637D41" w:rsidRDefault="00637D41">
      <w:pPr>
        <w:pStyle w:val="a3"/>
        <w:widowControl w:val="0"/>
        <w:spacing w:after="0" w:line="100" w:lineRule="atLeast"/>
        <w:jc w:val="center"/>
      </w:pPr>
    </w:p>
    <w:p w:rsidR="00637D41" w:rsidRDefault="00637D41">
      <w:pPr>
        <w:pStyle w:val="a3"/>
        <w:widowControl w:val="0"/>
        <w:spacing w:after="0" w:line="100" w:lineRule="atLeast"/>
        <w:jc w:val="center"/>
      </w:pPr>
    </w:p>
    <w:p w:rsidR="00637D41" w:rsidRDefault="00637D41">
      <w:pPr>
        <w:pStyle w:val="a3"/>
        <w:widowControl w:val="0"/>
        <w:spacing w:after="0" w:line="100" w:lineRule="atLeast"/>
        <w:jc w:val="center"/>
      </w:pPr>
    </w:p>
    <w:p w:rsidR="00637D41" w:rsidRDefault="00637D41">
      <w:pPr>
        <w:pStyle w:val="a3"/>
        <w:widowControl w:val="0"/>
        <w:spacing w:after="0" w:line="100" w:lineRule="atLeast"/>
        <w:jc w:val="center"/>
      </w:pPr>
    </w:p>
    <w:p w:rsidR="00637D41" w:rsidRDefault="00637D41">
      <w:pPr>
        <w:pStyle w:val="a3"/>
        <w:widowControl w:val="0"/>
        <w:spacing w:after="0" w:line="100" w:lineRule="atLeast"/>
        <w:jc w:val="center"/>
      </w:pPr>
    </w:p>
    <w:p w:rsidR="00637D41" w:rsidRDefault="00637D41">
      <w:pPr>
        <w:pStyle w:val="a3"/>
        <w:widowControl w:val="0"/>
        <w:spacing w:after="0" w:line="100" w:lineRule="atLeast"/>
        <w:jc w:val="center"/>
      </w:pPr>
    </w:p>
    <w:p w:rsidR="00637D41" w:rsidRDefault="00637D41">
      <w:pPr>
        <w:pStyle w:val="a3"/>
        <w:widowControl w:val="0"/>
        <w:spacing w:after="0" w:line="100" w:lineRule="atLeast"/>
        <w:jc w:val="center"/>
      </w:pPr>
    </w:p>
    <w:p w:rsidR="00637D41" w:rsidRDefault="00637D41">
      <w:pPr>
        <w:pStyle w:val="a3"/>
        <w:widowControl w:val="0"/>
        <w:spacing w:after="0" w:line="100" w:lineRule="atLeast"/>
        <w:jc w:val="center"/>
      </w:pPr>
    </w:p>
    <w:p w:rsidR="00637D41" w:rsidRDefault="00637D41">
      <w:pPr>
        <w:pStyle w:val="a3"/>
        <w:widowControl w:val="0"/>
        <w:spacing w:after="0" w:line="100" w:lineRule="atLeast"/>
        <w:jc w:val="center"/>
      </w:pPr>
    </w:p>
    <w:p w:rsidR="00637D41" w:rsidRDefault="00637D41">
      <w:pPr>
        <w:pStyle w:val="a3"/>
        <w:widowControl w:val="0"/>
        <w:spacing w:after="0" w:line="100" w:lineRule="atLeast"/>
        <w:jc w:val="center"/>
      </w:pPr>
    </w:p>
    <w:p w:rsidR="00637D41" w:rsidRDefault="00637D41">
      <w:pPr>
        <w:pStyle w:val="a3"/>
        <w:widowControl w:val="0"/>
        <w:spacing w:after="0" w:line="100" w:lineRule="atLeast"/>
        <w:jc w:val="center"/>
      </w:pPr>
    </w:p>
    <w:p w:rsidR="00637D41" w:rsidRDefault="00637D41">
      <w:pPr>
        <w:pStyle w:val="a3"/>
        <w:widowControl w:val="0"/>
        <w:spacing w:after="0" w:line="100" w:lineRule="atLeast"/>
        <w:jc w:val="center"/>
      </w:pPr>
    </w:p>
    <w:p w:rsidR="00637D41" w:rsidRDefault="00637D41">
      <w:pPr>
        <w:pStyle w:val="a3"/>
        <w:widowControl w:val="0"/>
        <w:spacing w:after="0" w:line="100" w:lineRule="atLeast"/>
        <w:jc w:val="center"/>
      </w:pPr>
    </w:p>
    <w:p w:rsidR="00637D41" w:rsidRDefault="00C53014">
      <w:pPr>
        <w:pStyle w:val="a3"/>
        <w:widowControl w:val="0"/>
        <w:spacing w:after="0" w:line="100" w:lineRule="atLeast"/>
        <w:jc w:val="center"/>
      </w:pPr>
      <w:r>
        <w:rPr>
          <w:rFonts w:ascii="Times New Roman CYR" w:hAnsi="Times New Roman CYR" w:cs="Times New Roman CYR"/>
          <w:sz w:val="28"/>
          <w:szCs w:val="28"/>
        </w:rPr>
        <w:t>Новозыбков, 2013 г.</w:t>
      </w:r>
    </w:p>
    <w:p w:rsidR="00637D41" w:rsidRDefault="00C53014">
      <w:pPr>
        <w:pStyle w:val="a3"/>
        <w:pageBreakBefore/>
        <w:widowControl w:val="0"/>
        <w:spacing w:after="0" w:line="100" w:lineRule="atLeast"/>
        <w:jc w:val="center"/>
      </w:pPr>
      <w:r>
        <w:rPr>
          <w:rFonts w:ascii="Times New Roman CYR" w:hAnsi="Times New Roman CYR" w:cs="Times New Roman CYR"/>
          <w:b/>
          <w:bCs/>
          <w:sz w:val="28"/>
          <w:szCs w:val="28"/>
        </w:rPr>
        <w:lastRenderedPageBreak/>
        <w:t>СОДЕРЖАНИЕ</w:t>
      </w:r>
    </w:p>
    <w:p w:rsidR="00637D41" w:rsidRDefault="00637D41">
      <w:pPr>
        <w:pStyle w:val="a3"/>
        <w:widowControl w:val="0"/>
        <w:spacing w:after="0" w:line="100" w:lineRule="atLeast"/>
        <w:jc w:val="center"/>
      </w:pPr>
    </w:p>
    <w:p w:rsidR="00637D41" w:rsidRDefault="00637D41">
      <w:pPr>
        <w:pStyle w:val="a3"/>
        <w:spacing w:after="0" w:line="100" w:lineRule="atLeast"/>
      </w:pPr>
    </w:p>
    <w:p w:rsidR="00637D41" w:rsidRDefault="00C53014">
      <w:pPr>
        <w:pStyle w:val="a3"/>
        <w:widowControl w:val="0"/>
        <w:tabs>
          <w:tab w:val="right" w:leader="dot" w:pos="10336"/>
        </w:tabs>
        <w:spacing w:after="0" w:line="100" w:lineRule="atLeast"/>
      </w:pPr>
      <w:r>
        <w:rPr>
          <w:rFonts w:ascii="Times New Roman CYR" w:hAnsi="Times New Roman CYR" w:cs="Times New Roman CYR"/>
          <w:sz w:val="24"/>
          <w:szCs w:val="24"/>
        </w:rPr>
        <w:t>КРАТКИЕ ТЕОРЕТИЧЕСКИЕ СВЕДЕНИЯ ПО ТЕМЕ №1</w:t>
      </w:r>
      <w:r>
        <w:rPr>
          <w:rFonts w:ascii="Times New Roman CYR" w:hAnsi="Times New Roman CYR" w:cs="Times New Roman CYR"/>
          <w:sz w:val="24"/>
          <w:szCs w:val="24"/>
        </w:rPr>
        <w:tab/>
        <w:t>4</w:t>
      </w:r>
    </w:p>
    <w:p w:rsidR="00637D41" w:rsidRDefault="00C53014">
      <w:pPr>
        <w:pStyle w:val="a3"/>
        <w:widowControl w:val="0"/>
        <w:tabs>
          <w:tab w:val="right" w:leader="dot" w:pos="10336"/>
        </w:tabs>
        <w:spacing w:after="0" w:line="100" w:lineRule="atLeast"/>
      </w:pPr>
      <w:r>
        <w:rPr>
          <w:rFonts w:ascii="Times New Roman" w:hAnsi="Times New Roman" w:cs="Times New Roman"/>
          <w:sz w:val="24"/>
          <w:szCs w:val="24"/>
        </w:rPr>
        <w:t>«</w:t>
      </w:r>
      <w:r>
        <w:rPr>
          <w:rFonts w:ascii="Times New Roman CYR" w:hAnsi="Times New Roman CYR" w:cs="Times New Roman CYR"/>
          <w:sz w:val="24"/>
          <w:szCs w:val="24"/>
        </w:rPr>
        <w:t>Статистический анализ данных</w:t>
      </w:r>
      <w:r>
        <w:rPr>
          <w:rFonts w:ascii="Times New Roman" w:hAnsi="Times New Roman" w:cs="Times New Roman"/>
          <w:sz w:val="24"/>
          <w:szCs w:val="24"/>
        </w:rPr>
        <w:t>»</w:t>
      </w:r>
      <w:r>
        <w:rPr>
          <w:rFonts w:ascii="Times New Roman" w:hAnsi="Times New Roman" w:cs="Times New Roman"/>
          <w:sz w:val="24"/>
          <w:szCs w:val="24"/>
        </w:rPr>
        <w:tab/>
        <w:t>4</w:t>
      </w:r>
    </w:p>
    <w:p w:rsidR="00637D41" w:rsidRDefault="00C53014">
      <w:pPr>
        <w:pStyle w:val="a3"/>
        <w:widowControl w:val="0"/>
        <w:tabs>
          <w:tab w:val="right" w:leader="dot" w:pos="10816"/>
        </w:tabs>
        <w:spacing w:after="0" w:line="100" w:lineRule="atLeast"/>
        <w:ind w:left="240"/>
      </w:pPr>
      <w:r>
        <w:rPr>
          <w:rFonts w:ascii="Times New Roman CYR" w:hAnsi="Times New Roman CYR" w:cs="Times New Roman CYR"/>
          <w:sz w:val="24"/>
          <w:szCs w:val="24"/>
        </w:rPr>
        <w:t>ВАРИАНТЫ ЗАДАНИЙ ДЛЯ ВЫПОЛНЕНИЯ:</w:t>
      </w:r>
      <w:r>
        <w:rPr>
          <w:rFonts w:ascii="Times New Roman CYR" w:hAnsi="Times New Roman CYR" w:cs="Times New Roman CYR"/>
          <w:sz w:val="24"/>
          <w:szCs w:val="24"/>
        </w:rPr>
        <w:tab/>
        <w:t>5</w:t>
      </w:r>
    </w:p>
    <w:p w:rsidR="00637D41" w:rsidRDefault="00C53014">
      <w:pPr>
        <w:pStyle w:val="a3"/>
        <w:widowControl w:val="0"/>
        <w:tabs>
          <w:tab w:val="right" w:leader="dot" w:pos="10336"/>
        </w:tabs>
        <w:spacing w:after="0" w:line="100" w:lineRule="atLeast"/>
      </w:pPr>
      <w:r>
        <w:rPr>
          <w:rFonts w:ascii="Times New Roman CYR" w:hAnsi="Times New Roman CYR" w:cs="Times New Roman CYR"/>
          <w:sz w:val="24"/>
          <w:szCs w:val="24"/>
        </w:rPr>
        <w:t>КРАТКИЕ ТЕОРЕТИЧЕСКИЕ СВЕДЕНИЯ ПО ТЕМЕ №2</w:t>
      </w:r>
      <w:r>
        <w:rPr>
          <w:rFonts w:ascii="Times New Roman CYR" w:hAnsi="Times New Roman CYR" w:cs="Times New Roman CYR"/>
          <w:sz w:val="24"/>
          <w:szCs w:val="24"/>
        </w:rPr>
        <w:tab/>
        <w:t>8</w:t>
      </w:r>
    </w:p>
    <w:p w:rsidR="00637D41" w:rsidRDefault="00C53014">
      <w:pPr>
        <w:pStyle w:val="a3"/>
        <w:widowControl w:val="0"/>
        <w:tabs>
          <w:tab w:val="right" w:leader="dot" w:pos="10336"/>
        </w:tabs>
        <w:spacing w:after="0" w:line="100" w:lineRule="atLeast"/>
      </w:pPr>
      <w:r>
        <w:rPr>
          <w:rFonts w:ascii="Times New Roman" w:hAnsi="Times New Roman" w:cs="Times New Roman"/>
          <w:sz w:val="24"/>
          <w:szCs w:val="24"/>
        </w:rPr>
        <w:t>«</w:t>
      </w:r>
      <w:r>
        <w:rPr>
          <w:rFonts w:ascii="Times New Roman CYR" w:hAnsi="Times New Roman CYR" w:cs="Times New Roman CYR"/>
          <w:sz w:val="24"/>
          <w:szCs w:val="24"/>
        </w:rPr>
        <w:t>Построение диаграмм</w:t>
      </w:r>
      <w:r>
        <w:rPr>
          <w:rFonts w:ascii="Times New Roman" w:hAnsi="Times New Roman" w:cs="Times New Roman"/>
          <w:sz w:val="24"/>
          <w:szCs w:val="24"/>
        </w:rPr>
        <w:t>»</w:t>
      </w:r>
      <w:r>
        <w:rPr>
          <w:rFonts w:ascii="Times New Roman" w:hAnsi="Times New Roman" w:cs="Times New Roman"/>
          <w:sz w:val="24"/>
          <w:szCs w:val="24"/>
        </w:rPr>
        <w:tab/>
        <w:t>8</w:t>
      </w:r>
    </w:p>
    <w:p w:rsidR="00637D41" w:rsidRDefault="00C53014">
      <w:pPr>
        <w:pStyle w:val="a3"/>
        <w:widowControl w:val="0"/>
        <w:tabs>
          <w:tab w:val="right" w:leader="dot" w:pos="10816"/>
        </w:tabs>
        <w:spacing w:after="0" w:line="100" w:lineRule="atLeast"/>
        <w:ind w:left="240"/>
      </w:pPr>
      <w:r>
        <w:rPr>
          <w:rFonts w:ascii="Times New Roman CYR" w:hAnsi="Times New Roman CYR" w:cs="Times New Roman CYR"/>
          <w:sz w:val="24"/>
          <w:szCs w:val="24"/>
        </w:rPr>
        <w:t>ВАРИАНТЫ ЗАДАНИЙ ДЛЯ ВЫПОЛНЕНИЯ:</w:t>
      </w:r>
      <w:r>
        <w:rPr>
          <w:rFonts w:ascii="Times New Roman CYR" w:hAnsi="Times New Roman CYR" w:cs="Times New Roman CYR"/>
          <w:sz w:val="24"/>
          <w:szCs w:val="24"/>
        </w:rPr>
        <w:tab/>
        <w:t>19</w:t>
      </w:r>
    </w:p>
    <w:p w:rsidR="00637D41" w:rsidRDefault="00C53014">
      <w:pPr>
        <w:pStyle w:val="a3"/>
        <w:widowControl w:val="0"/>
        <w:tabs>
          <w:tab w:val="right" w:leader="dot" w:pos="10336"/>
        </w:tabs>
        <w:spacing w:after="0" w:line="100" w:lineRule="atLeast"/>
      </w:pPr>
      <w:r>
        <w:rPr>
          <w:rFonts w:ascii="Times New Roman CYR" w:hAnsi="Times New Roman CYR" w:cs="Times New Roman CYR"/>
          <w:sz w:val="24"/>
          <w:szCs w:val="24"/>
        </w:rPr>
        <w:t>КРАТКИЕ ТЕОРЕТИЧЕСКИЕ СВЕДЕНИЯ ПО ТЕМЕ №3</w:t>
      </w:r>
      <w:r>
        <w:rPr>
          <w:rFonts w:ascii="Times New Roman CYR" w:hAnsi="Times New Roman CYR" w:cs="Times New Roman CYR"/>
          <w:sz w:val="24"/>
          <w:szCs w:val="24"/>
        </w:rPr>
        <w:tab/>
        <w:t>22</w:t>
      </w:r>
    </w:p>
    <w:p w:rsidR="00637D41" w:rsidRDefault="00C53014">
      <w:pPr>
        <w:pStyle w:val="a3"/>
        <w:widowControl w:val="0"/>
        <w:tabs>
          <w:tab w:val="right" w:leader="dot" w:pos="10336"/>
        </w:tabs>
        <w:spacing w:after="0" w:line="100" w:lineRule="atLeast"/>
      </w:pPr>
      <w:r>
        <w:rPr>
          <w:rFonts w:ascii="Times New Roman" w:hAnsi="Times New Roman" w:cs="Times New Roman"/>
          <w:sz w:val="24"/>
          <w:szCs w:val="24"/>
        </w:rPr>
        <w:t xml:space="preserve"> «</w:t>
      </w:r>
      <w:r>
        <w:rPr>
          <w:rFonts w:ascii="Times New Roman CYR" w:hAnsi="Times New Roman CYR" w:cs="Times New Roman CYR"/>
          <w:sz w:val="24"/>
          <w:szCs w:val="24"/>
        </w:rPr>
        <w:t>Логические функции</w:t>
      </w:r>
      <w:r>
        <w:rPr>
          <w:rFonts w:ascii="Times New Roman" w:hAnsi="Times New Roman" w:cs="Times New Roman"/>
          <w:sz w:val="24"/>
          <w:szCs w:val="24"/>
        </w:rPr>
        <w:t>»</w:t>
      </w:r>
      <w:r>
        <w:rPr>
          <w:rFonts w:ascii="Times New Roman" w:hAnsi="Times New Roman" w:cs="Times New Roman"/>
          <w:sz w:val="24"/>
          <w:szCs w:val="24"/>
        </w:rPr>
        <w:tab/>
        <w:t>22</w:t>
      </w:r>
    </w:p>
    <w:p w:rsidR="00637D41" w:rsidRDefault="00C53014">
      <w:pPr>
        <w:pStyle w:val="a3"/>
        <w:widowControl w:val="0"/>
        <w:tabs>
          <w:tab w:val="right" w:leader="dot" w:pos="10816"/>
        </w:tabs>
        <w:spacing w:after="0" w:line="100" w:lineRule="atLeast"/>
        <w:ind w:left="240"/>
      </w:pPr>
      <w:r>
        <w:rPr>
          <w:rFonts w:ascii="Times New Roman CYR" w:hAnsi="Times New Roman CYR" w:cs="Times New Roman CYR"/>
          <w:sz w:val="24"/>
          <w:szCs w:val="24"/>
        </w:rPr>
        <w:t>ВАРИАНТЫ ЗАДАНИЙ ДЛЯ ВЫПОЛНЕНИЯ:</w:t>
      </w:r>
      <w:r>
        <w:rPr>
          <w:rFonts w:ascii="Times New Roman CYR" w:hAnsi="Times New Roman CYR" w:cs="Times New Roman CYR"/>
          <w:sz w:val="24"/>
          <w:szCs w:val="24"/>
        </w:rPr>
        <w:tab/>
        <w:t>29</w:t>
      </w:r>
    </w:p>
    <w:p w:rsidR="00637D41" w:rsidRDefault="00C53014">
      <w:pPr>
        <w:pStyle w:val="a3"/>
        <w:widowControl w:val="0"/>
        <w:tabs>
          <w:tab w:val="right" w:leader="dot" w:pos="10336"/>
        </w:tabs>
        <w:spacing w:after="0" w:line="100" w:lineRule="atLeast"/>
      </w:pPr>
      <w:r>
        <w:rPr>
          <w:rFonts w:ascii="Times New Roman CYR" w:hAnsi="Times New Roman CYR" w:cs="Times New Roman CYR"/>
          <w:sz w:val="24"/>
          <w:szCs w:val="24"/>
        </w:rPr>
        <w:t>ПОРЯДОК ВЫПОЛНЕНИЯ И ОФОРМЛЕНИЯ ЗАДАНИЯ</w:t>
      </w:r>
      <w:r>
        <w:rPr>
          <w:rFonts w:ascii="Times New Roman CYR" w:hAnsi="Times New Roman CYR" w:cs="Times New Roman CYR"/>
          <w:sz w:val="24"/>
          <w:szCs w:val="24"/>
        </w:rPr>
        <w:tab/>
        <w:t>33</w:t>
      </w:r>
    </w:p>
    <w:p w:rsidR="00637D41" w:rsidRDefault="00637D41">
      <w:pPr>
        <w:pStyle w:val="a3"/>
        <w:spacing w:after="0" w:line="100" w:lineRule="atLeast"/>
      </w:pPr>
    </w:p>
    <w:p w:rsidR="00637D41" w:rsidRDefault="00637D41">
      <w:pPr>
        <w:pStyle w:val="a3"/>
        <w:widowControl w:val="0"/>
        <w:spacing w:after="0" w:line="100" w:lineRule="atLeast"/>
        <w:jc w:val="center"/>
      </w:pPr>
    </w:p>
    <w:p w:rsidR="00637D41" w:rsidRDefault="00637D41">
      <w:pPr>
        <w:pStyle w:val="a3"/>
        <w:widowControl w:val="0"/>
        <w:suppressLineNumbers/>
        <w:tabs>
          <w:tab w:val="center" w:pos="4677"/>
          <w:tab w:val="right" w:pos="9355"/>
        </w:tabs>
        <w:spacing w:after="0" w:line="100" w:lineRule="atLeast"/>
        <w:ind w:right="360"/>
      </w:pPr>
    </w:p>
    <w:p w:rsidR="00637D41" w:rsidRDefault="00C53014">
      <w:pPr>
        <w:pStyle w:val="a3"/>
        <w:keepNext/>
        <w:widowControl w:val="0"/>
        <w:spacing w:before="240" w:after="60" w:line="100" w:lineRule="atLeast"/>
        <w:jc w:val="center"/>
      </w:pPr>
      <w:r>
        <w:rPr>
          <w:rFonts w:ascii="Arial CYR" w:hAnsi="Arial CYR" w:cs="Arial CYR"/>
          <w:b/>
          <w:bCs/>
          <w:sz w:val="28"/>
          <w:szCs w:val="28"/>
        </w:rPr>
        <w:t>КРАТКИЕ ТЕОРЕТИЧЕСКИЕ СВЕДЕНИЯ ПО ТЕМЕ №1</w:t>
      </w:r>
    </w:p>
    <w:p w:rsidR="00637D41" w:rsidRDefault="00C53014">
      <w:pPr>
        <w:pStyle w:val="a3"/>
        <w:keepNext/>
        <w:widowControl w:val="0"/>
        <w:spacing w:before="240" w:after="60" w:line="100" w:lineRule="atLeast"/>
        <w:jc w:val="center"/>
      </w:pPr>
      <w:r>
        <w:rPr>
          <w:rFonts w:ascii="Arial" w:hAnsi="Arial" w:cs="Arial"/>
          <w:sz w:val="28"/>
          <w:szCs w:val="28"/>
        </w:rPr>
        <w:t>«</w:t>
      </w:r>
      <w:r>
        <w:rPr>
          <w:rFonts w:ascii="Arial CYR" w:hAnsi="Arial CYR" w:cs="Arial CYR"/>
          <w:sz w:val="28"/>
          <w:szCs w:val="28"/>
        </w:rPr>
        <w:t>Статистический анализ данных</w:t>
      </w:r>
      <w:r>
        <w:rPr>
          <w:rFonts w:ascii="Arial" w:hAnsi="Arial" w:cs="Arial"/>
          <w:sz w:val="28"/>
          <w:szCs w:val="28"/>
        </w:rPr>
        <w:t>»</w:t>
      </w:r>
    </w:p>
    <w:p w:rsidR="00637D41" w:rsidRDefault="00C53014">
      <w:pPr>
        <w:pStyle w:val="a3"/>
        <w:widowControl w:val="0"/>
        <w:spacing w:after="0" w:line="100" w:lineRule="atLeast"/>
        <w:ind w:firstLine="709"/>
        <w:jc w:val="both"/>
      </w:pPr>
      <w:r>
        <w:rPr>
          <w:rFonts w:ascii="Times New Roman CYR" w:hAnsi="Times New Roman CYR" w:cs="Times New Roman CYR"/>
          <w:sz w:val="24"/>
          <w:szCs w:val="24"/>
        </w:rPr>
        <w:t>Результаты сводки и группировки материалов статистического наблюдения оформляются в виде таблиц и статистических рядов распределения. Статистический ряд распределения представляет собой упорядоченное распределение единиц изучаемой совокупности по определенному варьирующему признаку. Он характеризует состояние</w:t>
      </w:r>
    </w:p>
    <w:p w:rsidR="00637D41" w:rsidRDefault="00C53014">
      <w:pPr>
        <w:pStyle w:val="a3"/>
        <w:widowControl w:val="0"/>
        <w:spacing w:after="0" w:line="100" w:lineRule="atLeast"/>
        <w:ind w:firstLine="709"/>
        <w:jc w:val="both"/>
      </w:pPr>
      <w:r>
        <w:rPr>
          <w:rFonts w:ascii="Times New Roman" w:hAnsi="Times New Roman" w:cs="Times New Roman"/>
          <w:sz w:val="24"/>
          <w:szCs w:val="24"/>
        </w:rPr>
        <w:t>(</w:t>
      </w:r>
      <w:r>
        <w:rPr>
          <w:rFonts w:ascii="Times New Roman CYR" w:hAnsi="Times New Roman CYR" w:cs="Times New Roman CYR"/>
          <w:sz w:val="24"/>
          <w:szCs w:val="24"/>
        </w:rPr>
        <w:t>структуру) исследуемого явления, позволяет судить об однородности совокупности, единицах ее изменения, закономерностях развития наблюдаемого объекта. Построение рядов распределения является составной частью сводной обработки статистической</w:t>
      </w:r>
    </w:p>
    <w:p w:rsidR="00637D41" w:rsidRDefault="00C53014">
      <w:pPr>
        <w:pStyle w:val="a3"/>
        <w:widowControl w:val="0"/>
        <w:spacing w:after="0" w:line="100" w:lineRule="atLeast"/>
        <w:ind w:firstLine="709"/>
        <w:jc w:val="both"/>
      </w:pPr>
      <w:r>
        <w:rPr>
          <w:rFonts w:ascii="Times New Roman CYR" w:hAnsi="Times New Roman CYR" w:cs="Times New Roman CYR"/>
          <w:sz w:val="24"/>
          <w:szCs w:val="24"/>
        </w:rPr>
        <w:t>информации. В зависимости от признака, положенного в основу образования ряда распределения, различают атрибутивные и вариационные ряды распределения. Последние, в свою очередь, в зависимости от характера вариации признака делятся на дискретные (прерывные) и интервальные (непрерывные) ряды распределения.</w:t>
      </w:r>
    </w:p>
    <w:p w:rsidR="00637D41" w:rsidRDefault="00C53014">
      <w:pPr>
        <w:pStyle w:val="a3"/>
        <w:widowControl w:val="0"/>
        <w:spacing w:after="0" w:line="100" w:lineRule="atLeast"/>
        <w:ind w:firstLine="709"/>
        <w:jc w:val="both"/>
      </w:pPr>
      <w:r>
        <w:rPr>
          <w:rFonts w:ascii="Times New Roman CYR" w:hAnsi="Times New Roman CYR" w:cs="Times New Roman CYR"/>
          <w:sz w:val="24"/>
          <w:szCs w:val="24"/>
        </w:rPr>
        <w:t>Удобнее всего ряды распределения анализировать с помощью их графического изображения, позволяющего судить о форме распределения. Наглядное представление о характере изменения частот вариационного ряда дают полигон и гистограмма.</w:t>
      </w:r>
    </w:p>
    <w:p w:rsidR="00637D41" w:rsidRDefault="00C53014">
      <w:pPr>
        <w:pStyle w:val="a3"/>
        <w:widowControl w:val="0"/>
        <w:spacing w:after="0" w:line="100" w:lineRule="atLeast"/>
        <w:ind w:firstLine="709"/>
        <w:jc w:val="both"/>
      </w:pPr>
      <w:r>
        <w:rPr>
          <w:rFonts w:ascii="Times New Roman CYR" w:hAnsi="Times New Roman CYR" w:cs="Times New Roman CYR"/>
          <w:sz w:val="24"/>
          <w:szCs w:val="24"/>
        </w:rPr>
        <w:t>Полигон используется для изображения дискретных вариационных рядов. При построении полигона в прямоугольной системе координат по оси абсцисс в одинаковом масштабе откладываются ранжированные значения варьирующего признака, а по оси</w:t>
      </w:r>
    </w:p>
    <w:p w:rsidR="00637D41" w:rsidRDefault="00C53014">
      <w:pPr>
        <w:pStyle w:val="a3"/>
        <w:widowControl w:val="0"/>
        <w:spacing w:after="0" w:line="100" w:lineRule="atLeast"/>
        <w:ind w:firstLine="709"/>
        <w:jc w:val="both"/>
      </w:pPr>
      <w:r>
        <w:rPr>
          <w:rFonts w:ascii="Times New Roman CYR" w:hAnsi="Times New Roman CYR" w:cs="Times New Roman CYR"/>
          <w:sz w:val="24"/>
          <w:szCs w:val="24"/>
        </w:rPr>
        <w:t>ординат наносится шкала частот, т. е. число случаев, в которых встретилось то или иное значение признака*. Полученные на пересечении абсцисс и ординат точки соединяют прямыми линиями, в результате чего получают ломаную линию, называемую полигоном</w:t>
      </w:r>
    </w:p>
    <w:p w:rsidR="00637D41" w:rsidRDefault="00C53014">
      <w:pPr>
        <w:pStyle w:val="a3"/>
        <w:widowControl w:val="0"/>
        <w:spacing w:after="0" w:line="100" w:lineRule="atLeast"/>
        <w:ind w:firstLine="709"/>
        <w:jc w:val="both"/>
      </w:pPr>
      <w:r>
        <w:rPr>
          <w:rFonts w:ascii="Times New Roman CYR" w:hAnsi="Times New Roman CYR" w:cs="Times New Roman CYR"/>
          <w:sz w:val="24"/>
          <w:szCs w:val="24"/>
        </w:rPr>
        <w:t>частот.</w:t>
      </w:r>
    </w:p>
    <w:p w:rsidR="00637D41" w:rsidRDefault="00C53014">
      <w:pPr>
        <w:pStyle w:val="a3"/>
        <w:widowControl w:val="0"/>
        <w:spacing w:after="0" w:line="100" w:lineRule="atLeast"/>
        <w:ind w:firstLine="709"/>
        <w:jc w:val="both"/>
      </w:pPr>
      <w:r>
        <w:rPr>
          <w:rFonts w:ascii="Times New Roman CYR" w:hAnsi="Times New Roman CYR" w:cs="Times New Roman CYR"/>
          <w:sz w:val="24"/>
          <w:szCs w:val="24"/>
        </w:rPr>
        <w:t xml:space="preserve">Режим </w:t>
      </w:r>
      <w:r>
        <w:rPr>
          <w:rFonts w:ascii="Times New Roman" w:hAnsi="Times New Roman" w:cs="Times New Roman"/>
          <w:sz w:val="24"/>
          <w:szCs w:val="24"/>
        </w:rPr>
        <w:t>«</w:t>
      </w:r>
      <w:r>
        <w:rPr>
          <w:rFonts w:ascii="Times New Roman CYR" w:hAnsi="Times New Roman CYR" w:cs="Times New Roman CYR"/>
          <w:sz w:val="24"/>
          <w:szCs w:val="24"/>
        </w:rPr>
        <w:t>Гистограмма</w:t>
      </w:r>
      <w:r>
        <w:rPr>
          <w:rFonts w:ascii="Times New Roman" w:hAnsi="Times New Roman" w:cs="Times New Roman"/>
          <w:sz w:val="24"/>
          <w:szCs w:val="24"/>
        </w:rPr>
        <w:t xml:space="preserve">» </w:t>
      </w:r>
      <w:r>
        <w:rPr>
          <w:rFonts w:ascii="Times New Roman CYR" w:hAnsi="Times New Roman CYR" w:cs="Times New Roman CYR"/>
          <w:sz w:val="24"/>
          <w:szCs w:val="24"/>
        </w:rPr>
        <w:t>служит для вычисления частот попадания данных в указанные границы интервалов, а также для построения гистограммы интервального вариационного ряда распределения.</w:t>
      </w:r>
    </w:p>
    <w:p w:rsidR="00637D41" w:rsidRDefault="00C53014">
      <w:pPr>
        <w:pStyle w:val="a3"/>
        <w:widowControl w:val="0"/>
        <w:spacing w:after="0" w:line="100" w:lineRule="atLeast"/>
        <w:ind w:firstLine="709"/>
        <w:jc w:val="both"/>
      </w:pPr>
      <w:r>
        <w:rPr>
          <w:rFonts w:ascii="Times New Roman CYR" w:hAnsi="Times New Roman CYR" w:cs="Times New Roman CYR"/>
          <w:sz w:val="24"/>
          <w:szCs w:val="24"/>
        </w:rPr>
        <w:t>В диалоговом окне данного режима задаются следующие параметры:</w:t>
      </w:r>
    </w:p>
    <w:p w:rsidR="00637D41" w:rsidRDefault="00C53014">
      <w:pPr>
        <w:pStyle w:val="a3"/>
        <w:widowControl w:val="0"/>
        <w:spacing w:after="0" w:line="100" w:lineRule="atLeast"/>
        <w:ind w:firstLine="709"/>
        <w:jc w:val="both"/>
      </w:pPr>
      <w:r>
        <w:rPr>
          <w:rFonts w:ascii="Times New Roman" w:hAnsi="Times New Roman" w:cs="Times New Roman"/>
          <w:sz w:val="24"/>
          <w:szCs w:val="24"/>
        </w:rPr>
        <w:t xml:space="preserve">1. </w:t>
      </w:r>
      <w:r>
        <w:rPr>
          <w:rFonts w:ascii="Times New Roman CYR" w:hAnsi="Times New Roman CYR" w:cs="Times New Roman CYR"/>
          <w:sz w:val="24"/>
          <w:szCs w:val="24"/>
        </w:rPr>
        <w:t>Входной интервал</w:t>
      </w:r>
    </w:p>
    <w:p w:rsidR="00637D41" w:rsidRDefault="00C53014">
      <w:pPr>
        <w:pStyle w:val="a3"/>
        <w:widowControl w:val="0"/>
        <w:spacing w:after="0" w:line="100" w:lineRule="atLeast"/>
        <w:ind w:firstLine="709"/>
        <w:jc w:val="both"/>
      </w:pPr>
      <w:r>
        <w:rPr>
          <w:rFonts w:ascii="Times New Roman" w:hAnsi="Times New Roman" w:cs="Times New Roman"/>
          <w:sz w:val="24"/>
          <w:szCs w:val="24"/>
        </w:rPr>
        <w:t xml:space="preserve">2. </w:t>
      </w:r>
      <w:r>
        <w:rPr>
          <w:rFonts w:ascii="Times New Roman CYR" w:hAnsi="Times New Roman CYR" w:cs="Times New Roman CYR"/>
          <w:sz w:val="24"/>
          <w:szCs w:val="24"/>
        </w:rPr>
        <w:t xml:space="preserve">Интервал карманов (необязательный параметр) ~ вводится ссылка на ячейки, содержащие набор граничных значений, определяющих интервалы (карманы). Эти значения </w:t>
      </w:r>
      <w:r>
        <w:rPr>
          <w:rFonts w:ascii="Times New Roman CYR" w:hAnsi="Times New Roman CYR" w:cs="Times New Roman CYR"/>
          <w:sz w:val="24"/>
          <w:szCs w:val="24"/>
        </w:rPr>
        <w:lastRenderedPageBreak/>
        <w:t xml:space="preserve">должны быть введены в возрастающем порядке. В </w:t>
      </w:r>
      <w:proofErr w:type="spellStart"/>
      <w:r>
        <w:rPr>
          <w:rFonts w:ascii="Times New Roman CYR" w:hAnsi="Times New Roman CYR" w:cs="Times New Roman CYR"/>
          <w:sz w:val="24"/>
          <w:szCs w:val="24"/>
        </w:rPr>
        <w:t>Microsoft</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Excel</w:t>
      </w:r>
      <w:proofErr w:type="spellEnd"/>
      <w:r>
        <w:rPr>
          <w:rFonts w:ascii="Times New Roman CYR" w:hAnsi="Times New Roman CYR" w:cs="Times New Roman CYR"/>
          <w:sz w:val="24"/>
          <w:szCs w:val="24"/>
        </w:rPr>
        <w:t xml:space="preserve"> вычисляется число попаданий данных в сформированные интервалы, причем границы интервалов являются строгими нижними границами и нестрогими верхними. </w:t>
      </w:r>
      <w:proofErr w:type="gramStart"/>
      <w:r>
        <w:rPr>
          <w:rFonts w:ascii="Times New Roman CYR" w:hAnsi="Times New Roman CYR" w:cs="Times New Roman CYR"/>
          <w:sz w:val="24"/>
          <w:szCs w:val="24"/>
        </w:rPr>
        <w:t>Если диапазон карманов не был введен, то набор интервалов, равномерно распределенных между минимальным и максимальным значениями данных, будет создан автоматически.</w:t>
      </w:r>
      <w:proofErr w:type="gramEnd"/>
    </w:p>
    <w:p w:rsidR="00637D41" w:rsidRDefault="00C53014">
      <w:pPr>
        <w:pStyle w:val="a3"/>
        <w:widowControl w:val="0"/>
        <w:spacing w:after="0" w:line="100" w:lineRule="atLeast"/>
        <w:ind w:firstLine="709"/>
        <w:jc w:val="both"/>
      </w:pPr>
      <w:r>
        <w:rPr>
          <w:rFonts w:ascii="Times New Roman" w:hAnsi="Times New Roman" w:cs="Times New Roman"/>
          <w:sz w:val="24"/>
          <w:szCs w:val="24"/>
        </w:rPr>
        <w:t xml:space="preserve">3. </w:t>
      </w:r>
      <w:r>
        <w:rPr>
          <w:rFonts w:ascii="Times New Roman CYR" w:hAnsi="Times New Roman CYR" w:cs="Times New Roman CYR"/>
          <w:sz w:val="24"/>
          <w:szCs w:val="24"/>
        </w:rPr>
        <w:t>Метки</w:t>
      </w:r>
    </w:p>
    <w:p w:rsidR="00637D41" w:rsidRDefault="00C53014">
      <w:pPr>
        <w:pStyle w:val="a3"/>
        <w:widowControl w:val="0"/>
        <w:spacing w:after="0" w:line="100" w:lineRule="atLeast"/>
        <w:ind w:firstLine="709"/>
        <w:jc w:val="both"/>
      </w:pPr>
      <w:r>
        <w:rPr>
          <w:rFonts w:ascii="Times New Roman" w:hAnsi="Times New Roman" w:cs="Times New Roman"/>
          <w:sz w:val="24"/>
          <w:szCs w:val="24"/>
        </w:rPr>
        <w:t xml:space="preserve">4. </w:t>
      </w:r>
      <w:r>
        <w:rPr>
          <w:rFonts w:ascii="Times New Roman CYR" w:hAnsi="Times New Roman CYR" w:cs="Times New Roman CYR"/>
          <w:sz w:val="24"/>
          <w:szCs w:val="24"/>
        </w:rPr>
        <w:t>Выходной интервал/Новый рабочий лист/Новая рабочая книга</w:t>
      </w:r>
    </w:p>
    <w:p w:rsidR="00637D41" w:rsidRDefault="00C53014">
      <w:pPr>
        <w:pStyle w:val="a3"/>
        <w:widowControl w:val="0"/>
        <w:spacing w:after="0" w:line="100" w:lineRule="atLeast"/>
        <w:ind w:firstLine="709"/>
        <w:jc w:val="both"/>
      </w:pPr>
      <w:r>
        <w:rPr>
          <w:rFonts w:ascii="Times New Roman" w:hAnsi="Times New Roman" w:cs="Times New Roman"/>
          <w:sz w:val="24"/>
          <w:szCs w:val="24"/>
        </w:rPr>
        <w:t xml:space="preserve">5. </w:t>
      </w:r>
      <w:proofErr w:type="gramStart"/>
      <w:r>
        <w:rPr>
          <w:rFonts w:ascii="Times New Roman CYR" w:hAnsi="Times New Roman CYR" w:cs="Times New Roman CYR"/>
          <w:sz w:val="24"/>
          <w:szCs w:val="24"/>
        </w:rPr>
        <w:t>Парето {отсортированная гистограмма) — устанавливается в активное состояние, чтобы представить данные в порядке убывания частоты.</w:t>
      </w:r>
      <w:proofErr w:type="gramEnd"/>
      <w:r>
        <w:rPr>
          <w:rFonts w:ascii="Times New Roman CYR" w:hAnsi="Times New Roman CYR" w:cs="Times New Roman CYR"/>
          <w:sz w:val="24"/>
          <w:szCs w:val="24"/>
        </w:rPr>
        <w:t xml:space="preserve"> Если флажок снят, то данные в выходном диапазоне будут приведены в порядке следования интервалов.</w:t>
      </w:r>
    </w:p>
    <w:p w:rsidR="00637D41" w:rsidRDefault="00C53014">
      <w:pPr>
        <w:pStyle w:val="a3"/>
        <w:widowControl w:val="0"/>
        <w:spacing w:after="0" w:line="100" w:lineRule="atLeast"/>
        <w:ind w:firstLine="709"/>
        <w:jc w:val="both"/>
      </w:pPr>
      <w:r>
        <w:rPr>
          <w:rFonts w:ascii="Times New Roman" w:hAnsi="Times New Roman" w:cs="Times New Roman"/>
          <w:sz w:val="24"/>
          <w:szCs w:val="24"/>
        </w:rPr>
        <w:t xml:space="preserve">6. </w:t>
      </w:r>
      <w:r>
        <w:rPr>
          <w:rFonts w:ascii="Times New Roman CYR" w:hAnsi="Times New Roman CYR" w:cs="Times New Roman CYR"/>
          <w:sz w:val="24"/>
          <w:szCs w:val="24"/>
        </w:rPr>
        <w:t xml:space="preserve">Интегральный процент - устанавливается в активное состояние для расчета выраженных в процентах накопленных частот и включения в гистограмму графика </w:t>
      </w:r>
      <w:proofErr w:type="spellStart"/>
      <w:r>
        <w:rPr>
          <w:rFonts w:ascii="Times New Roman CYR" w:hAnsi="Times New Roman CYR" w:cs="Times New Roman CYR"/>
          <w:sz w:val="24"/>
          <w:szCs w:val="24"/>
        </w:rPr>
        <w:t>кумуляты</w:t>
      </w:r>
      <w:proofErr w:type="spellEnd"/>
      <w:r>
        <w:rPr>
          <w:rFonts w:ascii="Times New Roman CYR" w:hAnsi="Times New Roman CYR" w:cs="Times New Roman CYR"/>
          <w:sz w:val="24"/>
          <w:szCs w:val="24"/>
        </w:rPr>
        <w:t>.</w:t>
      </w:r>
    </w:p>
    <w:p w:rsidR="00637D41" w:rsidRDefault="00C53014">
      <w:pPr>
        <w:pStyle w:val="a3"/>
        <w:widowControl w:val="0"/>
        <w:spacing w:after="0" w:line="100" w:lineRule="atLeast"/>
        <w:ind w:firstLine="709"/>
        <w:jc w:val="both"/>
      </w:pPr>
      <w:r>
        <w:rPr>
          <w:rFonts w:ascii="Times New Roman" w:hAnsi="Times New Roman" w:cs="Times New Roman"/>
          <w:sz w:val="24"/>
          <w:szCs w:val="24"/>
        </w:rPr>
        <w:t xml:space="preserve">7. </w:t>
      </w:r>
      <w:r>
        <w:rPr>
          <w:rFonts w:ascii="Times New Roman CYR" w:hAnsi="Times New Roman CYR" w:cs="Times New Roman CYR"/>
          <w:sz w:val="24"/>
          <w:szCs w:val="24"/>
        </w:rPr>
        <w:t>Вывод графика - устанавливается в активное состояние для автоматического создания встроенной диаграммы на листе, содержащем выходной диапазон.</w:t>
      </w:r>
    </w:p>
    <w:p w:rsidR="00637D41" w:rsidRDefault="00637D41">
      <w:pPr>
        <w:pStyle w:val="a3"/>
        <w:widowControl w:val="0"/>
        <w:spacing w:after="0" w:line="100" w:lineRule="atLeast"/>
        <w:jc w:val="center"/>
      </w:pPr>
    </w:p>
    <w:p w:rsidR="00637D41" w:rsidRDefault="00637D41">
      <w:pPr>
        <w:pStyle w:val="a3"/>
        <w:widowControl w:val="0"/>
        <w:spacing w:after="0" w:line="100" w:lineRule="atLeast"/>
        <w:jc w:val="center"/>
      </w:pPr>
    </w:p>
    <w:p w:rsidR="00637D41" w:rsidRDefault="00C53014">
      <w:pPr>
        <w:pStyle w:val="a3"/>
        <w:keepNext/>
        <w:widowControl w:val="0"/>
        <w:numPr>
          <w:ilvl w:val="0"/>
          <w:numId w:val="1"/>
        </w:numPr>
        <w:tabs>
          <w:tab w:val="left" w:pos="1152"/>
        </w:tabs>
        <w:spacing w:before="240" w:after="60" w:line="100" w:lineRule="atLeast"/>
        <w:ind w:left="576" w:hanging="576"/>
      </w:pPr>
      <w:r>
        <w:rPr>
          <w:rFonts w:ascii="Arial CYR" w:hAnsi="Arial CYR" w:cs="Arial CYR"/>
          <w:b/>
          <w:bCs/>
          <w:i/>
          <w:iCs/>
          <w:sz w:val="28"/>
          <w:szCs w:val="28"/>
        </w:rPr>
        <w:t>ВАРИАНТЫ ЗАДАНИЙ ДЛЯ ВЫПОЛНЕНИЯ:</w:t>
      </w:r>
    </w:p>
    <w:p w:rsidR="00637D41" w:rsidRDefault="00637D41">
      <w:pPr>
        <w:pStyle w:val="a3"/>
        <w:widowControl w:val="0"/>
        <w:spacing w:after="0" w:line="100" w:lineRule="atLeast"/>
        <w:jc w:val="center"/>
      </w:pPr>
    </w:p>
    <w:p w:rsidR="00637D41" w:rsidRDefault="00C53014">
      <w:pPr>
        <w:pStyle w:val="a3"/>
        <w:widowControl w:val="0"/>
        <w:spacing w:after="0" w:line="100" w:lineRule="atLeast"/>
      </w:pPr>
      <w:r>
        <w:rPr>
          <w:rFonts w:ascii="Times New Roman CYR" w:hAnsi="Times New Roman CYR" w:cs="Times New Roman CYR"/>
          <w:i/>
          <w:iCs/>
          <w:sz w:val="28"/>
          <w:szCs w:val="28"/>
        </w:rPr>
        <w:t>Построить гистограмму распределения данных</w:t>
      </w:r>
    </w:p>
    <w:p w:rsidR="00637D41" w:rsidRDefault="00637D41">
      <w:pPr>
        <w:pStyle w:val="a3"/>
        <w:widowControl w:val="0"/>
        <w:spacing w:after="0" w:line="100" w:lineRule="atLeast"/>
      </w:pPr>
    </w:p>
    <w:p w:rsidR="00637D41" w:rsidRDefault="00C53014">
      <w:pPr>
        <w:pStyle w:val="a3"/>
        <w:widowControl w:val="0"/>
        <w:spacing w:after="0" w:line="100" w:lineRule="atLeast"/>
        <w:ind w:right="-5" w:firstLine="709"/>
        <w:jc w:val="center"/>
      </w:pPr>
      <w:r>
        <w:rPr>
          <w:rFonts w:ascii="Times New Roman CYR" w:hAnsi="Times New Roman CYR" w:cs="Times New Roman CYR"/>
          <w:b/>
          <w:bCs/>
          <w:i/>
          <w:iCs/>
          <w:sz w:val="28"/>
          <w:szCs w:val="28"/>
          <w:u w:val="single"/>
        </w:rPr>
        <w:t>Задача №1</w:t>
      </w:r>
      <w:r>
        <w:rPr>
          <w:rFonts w:ascii="Times New Roman CYR" w:hAnsi="Times New Roman CYR" w:cs="Times New Roman CYR"/>
          <w:sz w:val="28"/>
          <w:szCs w:val="28"/>
          <w:u w:val="single"/>
        </w:rPr>
        <w:t>.</w:t>
      </w:r>
    </w:p>
    <w:p w:rsidR="00637D41" w:rsidRDefault="00C53014">
      <w:pPr>
        <w:pStyle w:val="a3"/>
        <w:widowControl w:val="0"/>
        <w:spacing w:after="0" w:line="100" w:lineRule="atLeast"/>
      </w:pPr>
      <w:r>
        <w:rPr>
          <w:rFonts w:ascii="Times New Roman" w:hAnsi="Times New Roman" w:cs="Times New Roman"/>
          <w:sz w:val="28"/>
          <w:szCs w:val="28"/>
          <w:lang w:val="en-US"/>
        </w:rPr>
        <w:t xml:space="preserve"> y=</w:t>
      </w:r>
      <w:proofErr w:type="gramStart"/>
      <w:r>
        <w:rPr>
          <w:rFonts w:ascii="Times New Roman" w:hAnsi="Times New Roman" w:cs="Times New Roman"/>
          <w:sz w:val="28"/>
          <w:szCs w:val="28"/>
          <w:lang w:val="en-US"/>
        </w:rPr>
        <w:t>cos</w:t>
      </w:r>
      <w:r>
        <w:rPr>
          <w:rFonts w:ascii="Times New Roman" w:hAnsi="Times New Roman" w:cs="Times New Roman"/>
          <w:sz w:val="28"/>
          <w:szCs w:val="28"/>
          <w:vertAlign w:val="superscript"/>
          <w:lang w:val="en-US"/>
        </w:rPr>
        <w:t>2</w:t>
      </w:r>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2x) + x </w:t>
      </w:r>
      <w:r>
        <w:rPr>
          <w:rFonts w:ascii="Times New Roman" w:hAnsi="Times New Roman" w:cs="Times New Roman"/>
          <w:sz w:val="28"/>
          <w:szCs w:val="28"/>
          <w:lang w:val="en-US"/>
        </w:rPr>
        <w:tab/>
        <w:t xml:space="preserve"> </w:t>
      </w:r>
      <w:r>
        <w:rPr>
          <w:rFonts w:ascii="Times New Roman" w:hAnsi="Times New Roman" w:cs="Times New Roman"/>
          <w:sz w:val="28"/>
          <w:szCs w:val="28"/>
          <w:lang w:val="en-US"/>
        </w:rPr>
        <w:tab/>
        <w:t>-1=&lt;</w:t>
      </w:r>
      <w:proofErr w:type="spellStart"/>
      <w:r>
        <w:rPr>
          <w:rFonts w:ascii="Times New Roman CYR" w:hAnsi="Times New Roman CYR" w:cs="Times New Roman CYR"/>
          <w:sz w:val="28"/>
          <w:szCs w:val="28"/>
        </w:rPr>
        <w:t>х=</w:t>
      </w:r>
      <w:proofErr w:type="spellEnd"/>
      <w:r>
        <w:rPr>
          <w:rFonts w:ascii="Times New Roman CYR" w:hAnsi="Times New Roman CYR" w:cs="Times New Roman CYR"/>
          <w:sz w:val="28"/>
          <w:szCs w:val="28"/>
        </w:rPr>
        <w:t>&lt;1.5</w:t>
      </w:r>
      <w:r>
        <w:rPr>
          <w:rFonts w:ascii="Times New Roman CYR" w:hAnsi="Times New Roman CYR" w:cs="Times New Roman CYR"/>
          <w:sz w:val="28"/>
          <w:szCs w:val="28"/>
        </w:rPr>
        <w:tab/>
        <w:t xml:space="preserve"> </w:t>
      </w:r>
      <w:r>
        <w:rPr>
          <w:rFonts w:ascii="Times New Roman CYR" w:hAnsi="Times New Roman CYR" w:cs="Times New Roman CYR"/>
          <w:sz w:val="28"/>
          <w:szCs w:val="28"/>
        </w:rPr>
        <w:tab/>
        <w:t>Dх=0.2</w:t>
      </w:r>
    </w:p>
    <w:p w:rsidR="00637D41" w:rsidRDefault="00637D41">
      <w:pPr>
        <w:pStyle w:val="a3"/>
        <w:widowControl w:val="0"/>
        <w:spacing w:after="0" w:line="100" w:lineRule="atLeast"/>
      </w:pPr>
    </w:p>
    <w:p w:rsidR="00637D41" w:rsidRDefault="00C53014">
      <w:pPr>
        <w:pStyle w:val="a3"/>
        <w:widowControl w:val="0"/>
        <w:spacing w:after="0" w:line="100" w:lineRule="atLeast"/>
        <w:ind w:right="-5" w:firstLine="709"/>
        <w:jc w:val="center"/>
      </w:pPr>
      <w:r>
        <w:rPr>
          <w:rFonts w:ascii="Times New Roman CYR" w:hAnsi="Times New Roman CYR" w:cs="Times New Roman CYR"/>
          <w:b/>
          <w:bCs/>
          <w:i/>
          <w:iCs/>
          <w:sz w:val="28"/>
          <w:szCs w:val="28"/>
          <w:u w:val="single"/>
        </w:rPr>
        <w:t>Задача №2</w:t>
      </w:r>
      <w:r>
        <w:rPr>
          <w:rFonts w:ascii="Times New Roman CYR" w:hAnsi="Times New Roman CYR" w:cs="Times New Roman CYR"/>
          <w:sz w:val="28"/>
          <w:szCs w:val="28"/>
          <w:u w:val="single"/>
        </w:rPr>
        <w:t>.</w:t>
      </w:r>
    </w:p>
    <w:p w:rsidR="00637D41" w:rsidRPr="00934D11" w:rsidRDefault="00C53014">
      <w:pPr>
        <w:pStyle w:val="a3"/>
        <w:widowControl w:val="0"/>
        <w:spacing w:after="0" w:line="100" w:lineRule="atLeast"/>
        <w:rPr>
          <w:lang w:val="en-US"/>
        </w:rPr>
      </w:pPr>
      <w:r>
        <w:rPr>
          <w:rFonts w:ascii="Times New Roman" w:hAnsi="Times New Roman" w:cs="Times New Roman"/>
          <w:sz w:val="28"/>
          <w:szCs w:val="28"/>
          <w:lang w:val="en-US"/>
        </w:rPr>
        <w:t xml:space="preserve"> y= x + 4x +</w:t>
      </w:r>
      <w:proofErr w:type="spellStart"/>
      <w:proofErr w:type="gramStart"/>
      <w:r>
        <w:rPr>
          <w:rFonts w:ascii="Times New Roman" w:hAnsi="Times New Roman" w:cs="Times New Roman"/>
          <w:sz w:val="28"/>
          <w:szCs w:val="28"/>
          <w:lang w:val="en-US"/>
        </w:rPr>
        <w:t>tg</w:t>
      </w:r>
      <w:proofErr w:type="spellEnd"/>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3x*lgx</w:t>
      </w:r>
      <w:r>
        <w:rPr>
          <w:rFonts w:ascii="Times New Roman" w:hAnsi="Times New Roman" w:cs="Times New Roman"/>
          <w:sz w:val="28"/>
          <w:szCs w:val="28"/>
          <w:vertAlign w:val="superscript"/>
          <w:lang w:val="en-US"/>
        </w:rPr>
        <w:t>2</w:t>
      </w:r>
      <w:r>
        <w:rPr>
          <w:rFonts w:ascii="Times New Roman" w:hAnsi="Times New Roman" w:cs="Times New Roman"/>
          <w:sz w:val="28"/>
          <w:szCs w:val="28"/>
          <w:lang w:val="en-US"/>
        </w:rPr>
        <w:t>)</w:t>
      </w:r>
      <w:r>
        <w:rPr>
          <w:rFonts w:ascii="Times New Roman" w:hAnsi="Times New Roman" w:cs="Times New Roman"/>
          <w:sz w:val="28"/>
          <w:szCs w:val="28"/>
          <w:lang w:val="en-US"/>
        </w:rPr>
        <w:tab/>
        <w:t xml:space="preserve">-10=&lt;x=&lt;10 </w:t>
      </w:r>
      <w:r>
        <w:rPr>
          <w:rFonts w:ascii="Times New Roman" w:hAnsi="Times New Roman" w:cs="Times New Roman"/>
          <w:sz w:val="28"/>
          <w:szCs w:val="28"/>
          <w:lang w:val="en-US"/>
        </w:rPr>
        <w:tab/>
      </w:r>
      <w:r>
        <w:rPr>
          <w:rFonts w:ascii="Times New Roman" w:hAnsi="Times New Roman" w:cs="Times New Roman"/>
          <w:sz w:val="28"/>
          <w:szCs w:val="28"/>
          <w:lang w:val="en-US"/>
        </w:rPr>
        <w:tab/>
      </w:r>
      <w:proofErr w:type="spellStart"/>
      <w:r>
        <w:rPr>
          <w:rFonts w:ascii="Times New Roman" w:hAnsi="Times New Roman" w:cs="Times New Roman"/>
          <w:sz w:val="28"/>
          <w:szCs w:val="28"/>
          <w:lang w:val="en-US"/>
        </w:rPr>
        <w:t>Dx</w:t>
      </w:r>
      <w:proofErr w:type="spellEnd"/>
      <w:r>
        <w:rPr>
          <w:rFonts w:ascii="Times New Roman" w:hAnsi="Times New Roman" w:cs="Times New Roman"/>
          <w:sz w:val="28"/>
          <w:szCs w:val="28"/>
          <w:lang w:val="en-US"/>
        </w:rPr>
        <w:t xml:space="preserve">=l </w:t>
      </w:r>
    </w:p>
    <w:p w:rsidR="00637D41" w:rsidRPr="00934D11" w:rsidRDefault="00637D41">
      <w:pPr>
        <w:pStyle w:val="a3"/>
        <w:widowControl w:val="0"/>
        <w:spacing w:after="0" w:line="100" w:lineRule="atLeast"/>
        <w:rPr>
          <w:lang w:val="en-US"/>
        </w:rPr>
      </w:pPr>
    </w:p>
    <w:p w:rsidR="00637D41" w:rsidRPr="00934D11" w:rsidRDefault="00C53014">
      <w:pPr>
        <w:pStyle w:val="a3"/>
        <w:widowControl w:val="0"/>
        <w:spacing w:after="0" w:line="100" w:lineRule="atLeast"/>
        <w:ind w:right="-5" w:firstLine="709"/>
        <w:jc w:val="center"/>
        <w:rPr>
          <w:lang w:val="en-US"/>
        </w:rPr>
      </w:pPr>
      <w:r>
        <w:rPr>
          <w:rFonts w:ascii="Times New Roman CYR" w:hAnsi="Times New Roman CYR" w:cs="Times New Roman CYR"/>
          <w:b/>
          <w:bCs/>
          <w:i/>
          <w:iCs/>
          <w:sz w:val="28"/>
          <w:szCs w:val="28"/>
          <w:u w:val="single"/>
        </w:rPr>
        <w:t>Задача</w:t>
      </w:r>
      <w:r>
        <w:rPr>
          <w:rFonts w:ascii="Times New Roman CYR" w:hAnsi="Times New Roman CYR" w:cs="Times New Roman CYR"/>
          <w:b/>
          <w:bCs/>
          <w:i/>
          <w:iCs/>
          <w:sz w:val="28"/>
          <w:szCs w:val="28"/>
          <w:u w:val="single"/>
          <w:lang w:val="en-US"/>
        </w:rPr>
        <w:t xml:space="preserve"> №3</w:t>
      </w:r>
      <w:r>
        <w:rPr>
          <w:rFonts w:ascii="Times New Roman CYR" w:hAnsi="Times New Roman CYR" w:cs="Times New Roman CYR"/>
          <w:sz w:val="28"/>
          <w:szCs w:val="28"/>
          <w:u w:val="single"/>
          <w:lang w:val="en-US"/>
        </w:rPr>
        <w:t>.</w:t>
      </w:r>
    </w:p>
    <w:p w:rsidR="00637D41" w:rsidRPr="00934D11" w:rsidRDefault="00C53014">
      <w:pPr>
        <w:pStyle w:val="a3"/>
        <w:widowControl w:val="0"/>
        <w:spacing w:after="0" w:line="100" w:lineRule="atLeast"/>
        <w:rPr>
          <w:lang w:val="en-US"/>
        </w:rPr>
      </w:pPr>
      <w:r>
        <w:rPr>
          <w:rFonts w:ascii="Times New Roman" w:hAnsi="Times New Roman" w:cs="Times New Roman"/>
          <w:sz w:val="28"/>
          <w:szCs w:val="28"/>
          <w:lang w:val="en-US"/>
        </w:rPr>
        <w:t xml:space="preserve"> y=(x</w:t>
      </w:r>
      <w:r>
        <w:rPr>
          <w:rFonts w:ascii="Times New Roman" w:hAnsi="Times New Roman" w:cs="Times New Roman"/>
          <w:sz w:val="28"/>
          <w:szCs w:val="28"/>
          <w:vertAlign w:val="superscript"/>
          <w:lang w:val="en-US"/>
        </w:rPr>
        <w:t>3</w:t>
      </w:r>
      <w:r>
        <w:rPr>
          <w:rFonts w:ascii="Times New Roman" w:hAnsi="Times New Roman" w:cs="Times New Roman"/>
          <w:sz w:val="28"/>
          <w:szCs w:val="28"/>
          <w:lang w:val="en-US"/>
        </w:rPr>
        <w:t xml:space="preserve"> – </w:t>
      </w:r>
      <w:proofErr w:type="spellStart"/>
      <w:r>
        <w:rPr>
          <w:rFonts w:ascii="Times New Roman" w:hAnsi="Times New Roman" w:cs="Times New Roman"/>
          <w:sz w:val="28"/>
          <w:szCs w:val="28"/>
          <w:lang w:val="en-US"/>
        </w:rPr>
        <w:t>cos</w:t>
      </w:r>
      <w:proofErr w:type="spell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x</w:t>
      </w:r>
      <w:r>
        <w:rPr>
          <w:rFonts w:ascii="Times New Roman" w:hAnsi="Times New Roman" w:cs="Times New Roman"/>
          <w:sz w:val="28"/>
          <w:szCs w:val="28"/>
          <w:vertAlign w:val="superscript"/>
          <w:lang w:val="en-US"/>
        </w:rPr>
        <w:t>2</w:t>
      </w:r>
      <w:r>
        <w:rPr>
          <w:rFonts w:ascii="Times New Roman" w:hAnsi="Times New Roman" w:cs="Times New Roman"/>
          <w:sz w:val="28"/>
          <w:szCs w:val="28"/>
          <w:lang w:val="en-US"/>
        </w:rPr>
        <w:t xml:space="preserve"> )</w:t>
      </w:r>
      <w:proofErr w:type="gramEnd"/>
      <w:r>
        <w:rPr>
          <w:rFonts w:ascii="Times New Roman" w:hAnsi="Times New Roman" w:cs="Times New Roman"/>
          <w:sz w:val="28"/>
          <w:szCs w:val="28"/>
          <w:lang w:val="en-US"/>
        </w:rPr>
        <w:t xml:space="preserve"> / 4x – </w:t>
      </w:r>
      <w:proofErr w:type="spellStart"/>
      <w:r>
        <w:rPr>
          <w:rFonts w:ascii="Times New Roman" w:hAnsi="Times New Roman" w:cs="Times New Roman"/>
          <w:sz w:val="28"/>
          <w:szCs w:val="28"/>
          <w:lang w:val="en-US"/>
        </w:rPr>
        <w:t>tgx</w:t>
      </w:r>
      <w:proofErr w:type="spellEnd"/>
      <w:r>
        <w:rPr>
          <w:rFonts w:ascii="Times New Roman" w:hAnsi="Times New Roman" w:cs="Times New Roman"/>
          <w:sz w:val="28"/>
          <w:szCs w:val="28"/>
          <w:lang w:val="en-US"/>
        </w:rPr>
        <w:tab/>
        <w:t xml:space="preserve"> -5=&lt;x=&lt;5,5</w:t>
      </w:r>
      <w:r>
        <w:rPr>
          <w:rFonts w:ascii="Times New Roman" w:hAnsi="Times New Roman" w:cs="Times New Roman"/>
          <w:sz w:val="28"/>
          <w:szCs w:val="28"/>
          <w:lang w:val="en-US"/>
        </w:rPr>
        <w:tab/>
        <w:t xml:space="preserve"> </w:t>
      </w:r>
      <w:r>
        <w:rPr>
          <w:rFonts w:ascii="Times New Roman" w:hAnsi="Times New Roman" w:cs="Times New Roman"/>
          <w:sz w:val="28"/>
          <w:szCs w:val="28"/>
          <w:lang w:val="en-US"/>
        </w:rPr>
        <w:tab/>
      </w:r>
      <w:proofErr w:type="spellStart"/>
      <w:r>
        <w:rPr>
          <w:rFonts w:ascii="Times New Roman" w:hAnsi="Times New Roman" w:cs="Times New Roman"/>
          <w:sz w:val="28"/>
          <w:szCs w:val="28"/>
          <w:lang w:val="en-US"/>
        </w:rPr>
        <w:t>Dx</w:t>
      </w:r>
      <w:proofErr w:type="spellEnd"/>
      <w:r>
        <w:rPr>
          <w:rFonts w:ascii="Times New Roman" w:hAnsi="Times New Roman" w:cs="Times New Roman"/>
          <w:sz w:val="28"/>
          <w:szCs w:val="28"/>
          <w:lang w:val="en-US"/>
        </w:rPr>
        <w:t xml:space="preserve">=0.75 </w:t>
      </w:r>
    </w:p>
    <w:p w:rsidR="00637D41" w:rsidRPr="00934D11" w:rsidRDefault="00637D41">
      <w:pPr>
        <w:pStyle w:val="a3"/>
        <w:widowControl w:val="0"/>
        <w:spacing w:after="0" w:line="100" w:lineRule="atLeast"/>
        <w:rPr>
          <w:lang w:val="en-US"/>
        </w:rPr>
      </w:pPr>
    </w:p>
    <w:p w:rsidR="00637D41" w:rsidRDefault="00C53014">
      <w:pPr>
        <w:pStyle w:val="a3"/>
        <w:widowControl w:val="0"/>
        <w:spacing w:after="0" w:line="100" w:lineRule="atLeast"/>
        <w:ind w:right="-5" w:firstLine="709"/>
        <w:jc w:val="center"/>
      </w:pPr>
      <w:r>
        <w:rPr>
          <w:rFonts w:ascii="Times New Roman CYR" w:hAnsi="Times New Roman CYR" w:cs="Times New Roman CYR"/>
          <w:b/>
          <w:bCs/>
          <w:i/>
          <w:iCs/>
          <w:sz w:val="28"/>
          <w:szCs w:val="28"/>
          <w:u w:val="single"/>
        </w:rPr>
        <w:t>Задача №4.</w:t>
      </w:r>
    </w:p>
    <w:p w:rsidR="00637D41" w:rsidRDefault="00C53014">
      <w:pPr>
        <w:pStyle w:val="a3"/>
        <w:widowControl w:val="0"/>
        <w:spacing w:after="0" w:line="100" w:lineRule="atLeast"/>
      </w:pPr>
      <w:r>
        <w:rPr>
          <w:rFonts w:ascii="Times New Roman" w:hAnsi="Times New Roman" w:cs="Times New Roman"/>
          <w:sz w:val="28"/>
          <w:szCs w:val="28"/>
          <w:lang w:val="en-US"/>
        </w:rPr>
        <w:t>y</w:t>
      </w:r>
      <w:r>
        <w:rPr>
          <w:rFonts w:ascii="Times New Roman" w:hAnsi="Times New Roman" w:cs="Times New Roman"/>
          <w:sz w:val="28"/>
          <w:szCs w:val="28"/>
        </w:rPr>
        <w:t>=</w:t>
      </w:r>
      <w:proofErr w:type="spellStart"/>
      <w:r>
        <w:rPr>
          <w:rFonts w:ascii="Times New Roman" w:hAnsi="Times New Roman" w:cs="Times New Roman"/>
          <w:sz w:val="28"/>
          <w:szCs w:val="28"/>
          <w:lang w:val="en-US"/>
        </w:rPr>
        <w:t>x</w:t>
      </w:r>
      <w:r>
        <w:rPr>
          <w:rFonts w:ascii="Times New Roman" w:hAnsi="Times New Roman" w:cs="Times New Roman"/>
          <w:sz w:val="28"/>
          <w:szCs w:val="28"/>
          <w:vertAlign w:val="superscript"/>
          <w:lang w:val="en-US"/>
        </w:rPr>
        <w:t>cosx</w:t>
      </w:r>
      <w:proofErr w:type="spellEnd"/>
      <w:r>
        <w:rPr>
          <w:rFonts w:ascii="Times New Roman" w:hAnsi="Times New Roman" w:cs="Times New Roman"/>
          <w:sz w:val="28"/>
          <w:szCs w:val="28"/>
        </w:rPr>
        <w:t xml:space="preserve"> / (</w:t>
      </w:r>
      <w:r>
        <w:rPr>
          <w:rFonts w:ascii="Times New Roman" w:hAnsi="Times New Roman" w:cs="Times New Roman"/>
          <w:sz w:val="28"/>
          <w:szCs w:val="28"/>
          <w:lang w:val="en-US"/>
        </w:rPr>
        <w:t>x</w:t>
      </w:r>
      <w:r>
        <w:rPr>
          <w:rFonts w:ascii="Times New Roman" w:hAnsi="Times New Roman" w:cs="Times New Roman"/>
          <w:sz w:val="28"/>
          <w:szCs w:val="28"/>
        </w:rPr>
        <w:t>+5</w:t>
      </w:r>
      <w:r>
        <w:rPr>
          <w:rFonts w:ascii="Times New Roman" w:hAnsi="Times New Roman" w:cs="Times New Roman"/>
          <w:sz w:val="28"/>
          <w:szCs w:val="28"/>
          <w:lang w:val="en-US"/>
        </w:rPr>
        <w:t>x</w:t>
      </w:r>
      <w:r>
        <w:rPr>
          <w:rFonts w:ascii="Times New Roman" w:hAnsi="Times New Roman" w:cs="Times New Roman"/>
          <w:sz w:val="28"/>
          <w:szCs w:val="28"/>
        </w:rPr>
        <w:t>+</w:t>
      </w:r>
      <w:proofErr w:type="spellStart"/>
      <w:r>
        <w:rPr>
          <w:rFonts w:ascii="Times New Roman" w:hAnsi="Times New Roman" w:cs="Times New Roman"/>
          <w:sz w:val="28"/>
          <w:szCs w:val="28"/>
          <w:lang w:val="en-US"/>
        </w:rPr>
        <w:t>tgx</w:t>
      </w:r>
      <w:proofErr w:type="spellEnd"/>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1=&lt;</w:t>
      </w:r>
      <w:proofErr w:type="spellStart"/>
      <w:r>
        <w:rPr>
          <w:rFonts w:ascii="Times New Roman CYR" w:hAnsi="Times New Roman CYR" w:cs="Times New Roman CYR"/>
          <w:sz w:val="28"/>
          <w:szCs w:val="28"/>
        </w:rPr>
        <w:t>х=</w:t>
      </w:r>
      <w:proofErr w:type="spellEnd"/>
      <w:r>
        <w:rPr>
          <w:rFonts w:ascii="Times New Roman CYR" w:hAnsi="Times New Roman CYR" w:cs="Times New Roman CYR"/>
          <w:sz w:val="28"/>
          <w:szCs w:val="28"/>
        </w:rPr>
        <w:t xml:space="preserve">&lt;15 </w:t>
      </w:r>
      <w:r>
        <w:rPr>
          <w:rFonts w:ascii="Times New Roman CYR" w:hAnsi="Times New Roman CYR" w:cs="Times New Roman CYR"/>
          <w:sz w:val="28"/>
          <w:szCs w:val="28"/>
        </w:rPr>
        <w:tab/>
      </w:r>
      <w:r>
        <w:rPr>
          <w:rFonts w:ascii="Times New Roman CYR" w:hAnsi="Times New Roman CYR" w:cs="Times New Roman CYR"/>
          <w:sz w:val="28"/>
          <w:szCs w:val="28"/>
        </w:rPr>
        <w:tab/>
        <w:t xml:space="preserve">Dх=0.7 </w:t>
      </w:r>
    </w:p>
    <w:p w:rsidR="00637D41" w:rsidRDefault="00637D41">
      <w:pPr>
        <w:pStyle w:val="a3"/>
        <w:widowControl w:val="0"/>
        <w:spacing w:after="0" w:line="100" w:lineRule="atLeast"/>
      </w:pPr>
    </w:p>
    <w:p w:rsidR="00637D41" w:rsidRDefault="00C53014">
      <w:pPr>
        <w:pStyle w:val="a3"/>
        <w:widowControl w:val="0"/>
        <w:spacing w:after="0" w:line="100" w:lineRule="atLeast"/>
        <w:ind w:right="-5" w:firstLine="709"/>
        <w:jc w:val="center"/>
      </w:pPr>
      <w:r>
        <w:rPr>
          <w:rFonts w:ascii="Times New Roman CYR" w:hAnsi="Times New Roman CYR" w:cs="Times New Roman CYR"/>
          <w:b/>
          <w:bCs/>
          <w:i/>
          <w:iCs/>
          <w:sz w:val="28"/>
          <w:szCs w:val="28"/>
          <w:u w:val="single"/>
        </w:rPr>
        <w:t>Задача №5</w:t>
      </w:r>
      <w:r>
        <w:rPr>
          <w:rFonts w:ascii="Times New Roman CYR" w:hAnsi="Times New Roman CYR" w:cs="Times New Roman CYR"/>
          <w:sz w:val="28"/>
          <w:szCs w:val="28"/>
          <w:u w:val="single"/>
        </w:rPr>
        <w:t>.</w:t>
      </w:r>
    </w:p>
    <w:p w:rsidR="00637D41" w:rsidRDefault="00C53014">
      <w:pPr>
        <w:pStyle w:val="a3"/>
        <w:widowControl w:val="0"/>
        <w:spacing w:after="0" w:line="100" w:lineRule="atLeast"/>
      </w:pPr>
      <w:r>
        <w:rPr>
          <w:rFonts w:ascii="Times New Roman" w:hAnsi="Times New Roman" w:cs="Times New Roman"/>
          <w:sz w:val="28"/>
          <w:szCs w:val="28"/>
          <w:lang w:val="en-US"/>
        </w:rPr>
        <w:t>y</w:t>
      </w:r>
      <w:r>
        <w:rPr>
          <w:rFonts w:ascii="Times New Roman" w:hAnsi="Times New Roman" w:cs="Times New Roman"/>
          <w:sz w:val="28"/>
          <w:szCs w:val="28"/>
        </w:rPr>
        <w:t>=</w:t>
      </w:r>
      <w:proofErr w:type="spellStart"/>
      <w:r>
        <w:rPr>
          <w:rFonts w:ascii="Times New Roman" w:hAnsi="Times New Roman" w:cs="Times New Roman"/>
          <w:sz w:val="28"/>
          <w:szCs w:val="28"/>
          <w:lang w:val="en-US"/>
        </w:rPr>
        <w:t>lg</w:t>
      </w:r>
      <w:proofErr w:type="spellEnd"/>
      <w:r>
        <w:rPr>
          <w:rFonts w:ascii="Times New Roman" w:hAnsi="Times New Roman" w:cs="Times New Roman"/>
          <w:sz w:val="28"/>
          <w:szCs w:val="28"/>
        </w:rPr>
        <w:t>(</w:t>
      </w:r>
      <w:r>
        <w:rPr>
          <w:rFonts w:ascii="Times New Roman" w:hAnsi="Times New Roman" w:cs="Times New Roman"/>
          <w:sz w:val="28"/>
          <w:szCs w:val="28"/>
          <w:lang w:val="en-US"/>
        </w:rPr>
        <w:t>x</w:t>
      </w:r>
      <w:r>
        <w:rPr>
          <w:rFonts w:ascii="Times New Roman" w:hAnsi="Times New Roman" w:cs="Times New Roman"/>
          <w:sz w:val="28"/>
          <w:szCs w:val="28"/>
          <w:vertAlign w:val="superscript"/>
        </w:rPr>
        <w:t>2</w:t>
      </w:r>
      <w:r>
        <w:rPr>
          <w:rFonts w:ascii="Times New Roman" w:hAnsi="Times New Roman" w:cs="Times New Roman"/>
          <w:sz w:val="28"/>
          <w:szCs w:val="28"/>
        </w:rPr>
        <w:t xml:space="preserve">) * </w:t>
      </w:r>
      <w:r>
        <w:rPr>
          <w:rFonts w:ascii="Times New Roman" w:hAnsi="Times New Roman" w:cs="Times New Roman"/>
          <w:sz w:val="28"/>
          <w:szCs w:val="28"/>
          <w:lang w:val="en-US"/>
        </w:rPr>
        <w:t>e</w:t>
      </w:r>
      <w:r>
        <w:rPr>
          <w:rFonts w:ascii="Times New Roman" w:hAnsi="Times New Roman" w:cs="Times New Roman"/>
          <w:sz w:val="28"/>
          <w:szCs w:val="28"/>
          <w:vertAlign w:val="superscript"/>
        </w:rPr>
        <w:t>2</w:t>
      </w:r>
      <w:r>
        <w:rPr>
          <w:rFonts w:ascii="Times New Roman" w:hAnsi="Times New Roman" w:cs="Times New Roman"/>
          <w:sz w:val="28"/>
          <w:szCs w:val="28"/>
          <w:vertAlign w:val="superscript"/>
          <w:lang w:val="en-US"/>
        </w:rPr>
        <w:t>x</w:t>
      </w:r>
      <w:r>
        <w:rPr>
          <w:rFonts w:ascii="Times New Roman" w:hAnsi="Times New Roman" w:cs="Times New Roman"/>
          <w:sz w:val="28"/>
          <w:szCs w:val="28"/>
        </w:rPr>
        <w:t xml:space="preserve"> / </w:t>
      </w:r>
      <w:proofErr w:type="spellStart"/>
      <w:proofErr w:type="gramStart"/>
      <w:r>
        <w:rPr>
          <w:rFonts w:ascii="Times New Roman" w:hAnsi="Times New Roman" w:cs="Times New Roman"/>
          <w:sz w:val="28"/>
          <w:szCs w:val="28"/>
          <w:lang w:val="en-US"/>
        </w:rPr>
        <w:t>lg</w:t>
      </w:r>
      <w:proofErr w:type="spellEnd"/>
      <w:r>
        <w:rPr>
          <w:rFonts w:ascii="Times New Roman" w:hAnsi="Times New Roman" w:cs="Times New Roman"/>
          <w:sz w:val="28"/>
          <w:szCs w:val="28"/>
        </w:rPr>
        <w:t>(</w:t>
      </w:r>
      <w:proofErr w:type="gramEnd"/>
      <w:r>
        <w:rPr>
          <w:rFonts w:ascii="Times New Roman" w:hAnsi="Times New Roman" w:cs="Times New Roman"/>
          <w:sz w:val="28"/>
          <w:szCs w:val="28"/>
        </w:rPr>
        <w:t>3</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 xml:space="preserve"> 1=&lt;</w:t>
      </w:r>
      <w:proofErr w:type="spellStart"/>
      <w:r>
        <w:rPr>
          <w:rFonts w:ascii="Times New Roman CYR" w:hAnsi="Times New Roman CYR" w:cs="Times New Roman CYR"/>
          <w:sz w:val="28"/>
          <w:szCs w:val="28"/>
        </w:rPr>
        <w:t>х=</w:t>
      </w:r>
      <w:proofErr w:type="spellEnd"/>
      <w:r>
        <w:rPr>
          <w:rFonts w:ascii="Times New Roman CYR" w:hAnsi="Times New Roman CYR" w:cs="Times New Roman CYR"/>
          <w:sz w:val="28"/>
          <w:szCs w:val="28"/>
        </w:rPr>
        <w:t xml:space="preserve">&lt;100 </w:t>
      </w:r>
      <w:r>
        <w:rPr>
          <w:rFonts w:ascii="Times New Roman CYR" w:hAnsi="Times New Roman CYR" w:cs="Times New Roman CYR"/>
          <w:sz w:val="28"/>
          <w:szCs w:val="28"/>
        </w:rPr>
        <w:tab/>
      </w:r>
      <w:r>
        <w:rPr>
          <w:rFonts w:ascii="Times New Roman CYR" w:hAnsi="Times New Roman CYR" w:cs="Times New Roman CYR"/>
          <w:sz w:val="28"/>
          <w:szCs w:val="28"/>
        </w:rPr>
        <w:tab/>
        <w:t xml:space="preserve">Dх=5 </w:t>
      </w:r>
    </w:p>
    <w:p w:rsidR="00637D41" w:rsidRDefault="00637D41">
      <w:pPr>
        <w:pStyle w:val="a3"/>
        <w:widowControl w:val="0"/>
        <w:spacing w:after="0" w:line="100" w:lineRule="atLeast"/>
      </w:pPr>
    </w:p>
    <w:p w:rsidR="00637D41" w:rsidRDefault="00C53014">
      <w:pPr>
        <w:pStyle w:val="a3"/>
        <w:widowControl w:val="0"/>
        <w:spacing w:after="0" w:line="100" w:lineRule="atLeast"/>
        <w:ind w:right="-5" w:firstLine="709"/>
        <w:jc w:val="center"/>
      </w:pPr>
      <w:r>
        <w:rPr>
          <w:rFonts w:ascii="Times New Roman CYR" w:hAnsi="Times New Roman CYR" w:cs="Times New Roman CYR"/>
          <w:b/>
          <w:bCs/>
          <w:i/>
          <w:iCs/>
          <w:sz w:val="28"/>
          <w:szCs w:val="28"/>
          <w:u w:val="single"/>
        </w:rPr>
        <w:t>Задача №6</w:t>
      </w:r>
      <w:r>
        <w:rPr>
          <w:rFonts w:ascii="Times New Roman CYR" w:hAnsi="Times New Roman CYR" w:cs="Times New Roman CYR"/>
          <w:sz w:val="28"/>
          <w:szCs w:val="28"/>
          <w:u w:val="single"/>
        </w:rPr>
        <w:t>.</w:t>
      </w:r>
    </w:p>
    <w:p w:rsidR="00637D41" w:rsidRDefault="00C53014">
      <w:pPr>
        <w:pStyle w:val="a3"/>
        <w:widowControl w:val="0"/>
        <w:spacing w:after="0" w:line="100" w:lineRule="atLeast"/>
      </w:pPr>
      <w:proofErr w:type="spellStart"/>
      <w:r>
        <w:rPr>
          <w:rFonts w:ascii="Times New Roman CYR" w:hAnsi="Times New Roman CYR" w:cs="Times New Roman CYR"/>
          <w:sz w:val="28"/>
          <w:szCs w:val="28"/>
        </w:rPr>
        <w:t>у=</w:t>
      </w:r>
      <w:proofErr w:type="gramStart"/>
      <w:r>
        <w:rPr>
          <w:rFonts w:ascii="Times New Roman CYR" w:hAnsi="Times New Roman CYR" w:cs="Times New Roman CYR"/>
          <w:sz w:val="28"/>
          <w:szCs w:val="28"/>
        </w:rPr>
        <w:t>е</w:t>
      </w:r>
      <w:proofErr w:type="spellEnd"/>
      <w:r>
        <w:rPr>
          <w:rFonts w:ascii="Times New Roman CYR" w:hAnsi="Times New Roman CYR" w:cs="Times New Roman CYR"/>
          <w:sz w:val="28"/>
          <w:szCs w:val="28"/>
          <w:vertAlign w:val="superscript"/>
        </w:rPr>
        <w:t>(</w:t>
      </w:r>
      <w:proofErr w:type="gramEnd"/>
      <w:r>
        <w:rPr>
          <w:rFonts w:ascii="Times New Roman CYR" w:hAnsi="Times New Roman CYR" w:cs="Times New Roman CYR"/>
          <w:sz w:val="28"/>
          <w:szCs w:val="28"/>
          <w:vertAlign w:val="superscript"/>
        </w:rPr>
        <w:t xml:space="preserve">х+2)  </w:t>
      </w:r>
      <w:r>
        <w:rPr>
          <w:rFonts w:ascii="Times New Roman CYR" w:hAnsi="Times New Roman CYR" w:cs="Times New Roman CYR"/>
          <w:sz w:val="28"/>
          <w:szCs w:val="28"/>
        </w:rPr>
        <w:t xml:space="preserve">+ (2х)/(х+10) </w:t>
      </w:r>
      <w:r>
        <w:rPr>
          <w:rFonts w:ascii="Times New Roman CYR" w:hAnsi="Times New Roman CYR" w:cs="Times New Roman CYR"/>
          <w:sz w:val="28"/>
          <w:szCs w:val="28"/>
        </w:rPr>
        <w:tab/>
        <w:t>1=&lt;</w:t>
      </w:r>
      <w:proofErr w:type="spellStart"/>
      <w:r>
        <w:rPr>
          <w:rFonts w:ascii="Times New Roman CYR" w:hAnsi="Times New Roman CYR" w:cs="Times New Roman CYR"/>
          <w:sz w:val="28"/>
          <w:szCs w:val="28"/>
        </w:rPr>
        <w:t>х=</w:t>
      </w:r>
      <w:proofErr w:type="spellEnd"/>
      <w:r>
        <w:rPr>
          <w:rFonts w:ascii="Times New Roman CYR" w:hAnsi="Times New Roman CYR" w:cs="Times New Roman CYR"/>
          <w:sz w:val="28"/>
          <w:szCs w:val="28"/>
        </w:rPr>
        <w:t xml:space="preserve">&lt;51 </w:t>
      </w:r>
      <w:r>
        <w:rPr>
          <w:rFonts w:ascii="Times New Roman CYR" w:hAnsi="Times New Roman CYR" w:cs="Times New Roman CYR"/>
          <w:sz w:val="28"/>
          <w:szCs w:val="28"/>
        </w:rPr>
        <w:tab/>
      </w:r>
      <w:r>
        <w:rPr>
          <w:rFonts w:ascii="Times New Roman CYR" w:hAnsi="Times New Roman CYR" w:cs="Times New Roman CYR"/>
          <w:sz w:val="28"/>
          <w:szCs w:val="28"/>
        </w:rPr>
        <w:tab/>
        <w:t xml:space="preserve">Dх=2.5 </w:t>
      </w:r>
    </w:p>
    <w:p w:rsidR="00637D41" w:rsidRDefault="00637D41">
      <w:pPr>
        <w:pStyle w:val="a3"/>
        <w:widowControl w:val="0"/>
        <w:spacing w:after="0" w:line="100" w:lineRule="atLeast"/>
      </w:pPr>
    </w:p>
    <w:p w:rsidR="00637D41" w:rsidRDefault="00C53014">
      <w:pPr>
        <w:pStyle w:val="a3"/>
        <w:widowControl w:val="0"/>
        <w:spacing w:after="0" w:line="100" w:lineRule="atLeast"/>
        <w:ind w:right="-5" w:firstLine="709"/>
        <w:jc w:val="center"/>
      </w:pPr>
      <w:r>
        <w:rPr>
          <w:rFonts w:ascii="Times New Roman CYR" w:hAnsi="Times New Roman CYR" w:cs="Times New Roman CYR"/>
          <w:b/>
          <w:bCs/>
          <w:i/>
          <w:iCs/>
          <w:sz w:val="28"/>
          <w:szCs w:val="28"/>
          <w:u w:val="single"/>
        </w:rPr>
        <w:t>Задача №7</w:t>
      </w:r>
      <w:r>
        <w:rPr>
          <w:rFonts w:ascii="Times New Roman CYR" w:hAnsi="Times New Roman CYR" w:cs="Times New Roman CYR"/>
          <w:sz w:val="28"/>
          <w:szCs w:val="28"/>
          <w:u w:val="single"/>
        </w:rPr>
        <w:t>.</w:t>
      </w:r>
    </w:p>
    <w:p w:rsidR="00637D41" w:rsidRPr="00C34467" w:rsidRDefault="00C53014">
      <w:pPr>
        <w:pStyle w:val="a3"/>
        <w:widowControl w:val="0"/>
        <w:spacing w:after="0" w:line="100" w:lineRule="atLeast"/>
        <w:rPr>
          <w:lang w:val="en-US"/>
        </w:rPr>
      </w:pPr>
      <w:r>
        <w:rPr>
          <w:rFonts w:ascii="Times New Roman" w:hAnsi="Times New Roman" w:cs="Times New Roman"/>
          <w:sz w:val="28"/>
          <w:szCs w:val="28"/>
          <w:lang w:val="en-US"/>
        </w:rPr>
        <w:t>y</w:t>
      </w:r>
      <w:r w:rsidRPr="00C34467">
        <w:rPr>
          <w:rFonts w:ascii="Times New Roman" w:hAnsi="Times New Roman" w:cs="Times New Roman"/>
          <w:sz w:val="28"/>
          <w:szCs w:val="28"/>
          <w:lang w:val="en-US"/>
        </w:rPr>
        <w:t>=</w:t>
      </w:r>
      <w:proofErr w:type="gramStart"/>
      <w:r>
        <w:rPr>
          <w:rFonts w:ascii="Times New Roman" w:hAnsi="Times New Roman" w:cs="Times New Roman"/>
          <w:sz w:val="28"/>
          <w:szCs w:val="28"/>
          <w:lang w:val="en-US"/>
        </w:rPr>
        <w:t>sin</w:t>
      </w:r>
      <w:r w:rsidRPr="00C34467">
        <w:rPr>
          <w:rFonts w:ascii="Times New Roman" w:hAnsi="Times New Roman" w:cs="Times New Roman"/>
          <w:sz w:val="28"/>
          <w:szCs w:val="28"/>
          <w:lang w:val="en-US"/>
        </w:rPr>
        <w:t>(</w:t>
      </w:r>
      <w:proofErr w:type="gramEnd"/>
      <w:r w:rsidRPr="00C34467">
        <w:rPr>
          <w:rFonts w:ascii="Times New Roman" w:hAnsi="Times New Roman" w:cs="Times New Roman"/>
          <w:sz w:val="28"/>
          <w:szCs w:val="28"/>
          <w:lang w:val="en-US"/>
        </w:rPr>
        <w:t>2</w:t>
      </w:r>
      <w:r>
        <w:rPr>
          <w:rFonts w:ascii="Times New Roman" w:hAnsi="Times New Roman" w:cs="Times New Roman"/>
          <w:sz w:val="28"/>
          <w:szCs w:val="28"/>
          <w:lang w:val="en-US"/>
        </w:rPr>
        <w:t>x</w:t>
      </w:r>
      <w:r w:rsidRPr="00C34467">
        <w:rPr>
          <w:rFonts w:ascii="Times New Roman" w:hAnsi="Times New Roman" w:cs="Times New Roman"/>
          <w:sz w:val="28"/>
          <w:szCs w:val="28"/>
          <w:lang w:val="en-US"/>
        </w:rPr>
        <w:t xml:space="preserve">) + </w:t>
      </w:r>
      <w:proofErr w:type="spellStart"/>
      <w:r>
        <w:rPr>
          <w:rFonts w:ascii="Times New Roman" w:hAnsi="Times New Roman" w:cs="Times New Roman"/>
          <w:sz w:val="28"/>
          <w:szCs w:val="28"/>
          <w:lang w:val="en-US"/>
        </w:rPr>
        <w:t>tg</w:t>
      </w:r>
      <w:proofErr w:type="spellEnd"/>
      <w:r w:rsidRPr="00C34467">
        <w:rPr>
          <w:rFonts w:ascii="Times New Roman" w:hAnsi="Times New Roman" w:cs="Times New Roman"/>
          <w:sz w:val="28"/>
          <w:szCs w:val="28"/>
          <w:lang w:val="en-US"/>
        </w:rPr>
        <w:t>(3</w:t>
      </w:r>
      <w:r>
        <w:rPr>
          <w:rFonts w:ascii="Times New Roman" w:hAnsi="Times New Roman" w:cs="Times New Roman"/>
          <w:sz w:val="28"/>
          <w:szCs w:val="28"/>
          <w:lang w:val="en-US"/>
        </w:rPr>
        <w:t>x</w:t>
      </w:r>
      <w:r>
        <w:rPr>
          <w:rFonts w:ascii="Times New Roman" w:hAnsi="Times New Roman" w:cs="Times New Roman"/>
          <w:sz w:val="28"/>
          <w:szCs w:val="28"/>
          <w:vertAlign w:val="superscript"/>
          <w:lang w:val="en-US"/>
        </w:rPr>
        <w:t>l</w:t>
      </w:r>
      <w:r w:rsidRPr="00C34467">
        <w:rPr>
          <w:rFonts w:ascii="Times New Roman" w:hAnsi="Times New Roman" w:cs="Times New Roman"/>
          <w:sz w:val="28"/>
          <w:szCs w:val="28"/>
          <w:vertAlign w:val="superscript"/>
          <w:lang w:val="en-US"/>
        </w:rPr>
        <w:t>/2</w:t>
      </w:r>
      <w:r w:rsidRPr="00C34467">
        <w:rPr>
          <w:rFonts w:ascii="Times New Roman" w:hAnsi="Times New Roman" w:cs="Times New Roman"/>
          <w:sz w:val="28"/>
          <w:szCs w:val="28"/>
          <w:lang w:val="en-US"/>
        </w:rPr>
        <w:t xml:space="preserve"> )</w:t>
      </w:r>
      <w:r w:rsidRPr="00C34467">
        <w:rPr>
          <w:rFonts w:ascii="Times New Roman" w:hAnsi="Times New Roman" w:cs="Times New Roman"/>
          <w:sz w:val="28"/>
          <w:szCs w:val="28"/>
          <w:lang w:val="en-US"/>
        </w:rPr>
        <w:tab/>
      </w:r>
      <w:r w:rsidRPr="00C34467">
        <w:rPr>
          <w:rFonts w:ascii="Times New Roman" w:hAnsi="Times New Roman" w:cs="Times New Roman"/>
          <w:sz w:val="28"/>
          <w:szCs w:val="28"/>
          <w:lang w:val="en-US"/>
        </w:rPr>
        <w:tab/>
        <w:t>0=&lt;</w:t>
      </w:r>
      <w:proofErr w:type="spellStart"/>
      <w:r>
        <w:rPr>
          <w:rFonts w:ascii="Times New Roman CYR" w:hAnsi="Times New Roman CYR" w:cs="Times New Roman CYR"/>
          <w:sz w:val="28"/>
          <w:szCs w:val="28"/>
        </w:rPr>
        <w:t>х</w:t>
      </w:r>
      <w:proofErr w:type="spellEnd"/>
      <w:r w:rsidRPr="00C34467">
        <w:rPr>
          <w:rFonts w:ascii="Times New Roman CYR" w:hAnsi="Times New Roman CYR" w:cs="Times New Roman CYR"/>
          <w:sz w:val="28"/>
          <w:szCs w:val="28"/>
          <w:lang w:val="en-US"/>
        </w:rPr>
        <w:t xml:space="preserve">=&lt;15 </w:t>
      </w:r>
      <w:r w:rsidRPr="00C34467">
        <w:rPr>
          <w:rFonts w:ascii="Times New Roman CYR" w:hAnsi="Times New Roman CYR" w:cs="Times New Roman CYR"/>
          <w:sz w:val="28"/>
          <w:szCs w:val="28"/>
          <w:lang w:val="en-US"/>
        </w:rPr>
        <w:tab/>
      </w:r>
      <w:r w:rsidRPr="00C34467">
        <w:rPr>
          <w:rFonts w:ascii="Times New Roman CYR" w:hAnsi="Times New Roman CYR" w:cs="Times New Roman CYR"/>
          <w:sz w:val="28"/>
          <w:szCs w:val="28"/>
          <w:lang w:val="en-US"/>
        </w:rPr>
        <w:tab/>
        <w:t>D</w:t>
      </w:r>
      <w:proofErr w:type="spellStart"/>
      <w:r>
        <w:rPr>
          <w:rFonts w:ascii="Times New Roman CYR" w:hAnsi="Times New Roman CYR" w:cs="Times New Roman CYR"/>
          <w:sz w:val="28"/>
          <w:szCs w:val="28"/>
        </w:rPr>
        <w:t>х</w:t>
      </w:r>
      <w:proofErr w:type="spellEnd"/>
      <w:r w:rsidRPr="00C34467">
        <w:rPr>
          <w:rFonts w:ascii="Times New Roman CYR" w:hAnsi="Times New Roman CYR" w:cs="Times New Roman CYR"/>
          <w:sz w:val="28"/>
          <w:szCs w:val="28"/>
          <w:lang w:val="en-US"/>
        </w:rPr>
        <w:t xml:space="preserve">=1 </w:t>
      </w:r>
    </w:p>
    <w:p w:rsidR="00637D41" w:rsidRPr="00C34467" w:rsidRDefault="00637D41">
      <w:pPr>
        <w:pStyle w:val="a3"/>
        <w:widowControl w:val="0"/>
        <w:spacing w:after="0" w:line="100" w:lineRule="atLeast"/>
        <w:rPr>
          <w:lang w:val="en-US"/>
        </w:rPr>
      </w:pPr>
    </w:p>
    <w:p w:rsidR="00637D41" w:rsidRDefault="00C53014">
      <w:pPr>
        <w:pStyle w:val="a3"/>
        <w:widowControl w:val="0"/>
        <w:spacing w:after="0" w:line="100" w:lineRule="atLeast"/>
        <w:ind w:right="-5" w:firstLine="709"/>
        <w:jc w:val="center"/>
      </w:pPr>
      <w:r>
        <w:rPr>
          <w:rFonts w:ascii="Times New Roman CYR" w:hAnsi="Times New Roman CYR" w:cs="Times New Roman CYR"/>
          <w:b/>
          <w:bCs/>
          <w:i/>
          <w:iCs/>
          <w:sz w:val="28"/>
          <w:szCs w:val="28"/>
          <w:u w:val="single"/>
        </w:rPr>
        <w:t>Задача №8</w:t>
      </w:r>
      <w:r>
        <w:rPr>
          <w:rFonts w:ascii="Times New Roman CYR" w:hAnsi="Times New Roman CYR" w:cs="Times New Roman CYR"/>
          <w:sz w:val="28"/>
          <w:szCs w:val="28"/>
          <w:u w:val="single"/>
        </w:rPr>
        <w:t>.</w:t>
      </w:r>
    </w:p>
    <w:p w:rsidR="00637D41" w:rsidRPr="00C34467" w:rsidRDefault="00C53014">
      <w:pPr>
        <w:pStyle w:val="a3"/>
        <w:widowControl w:val="0"/>
        <w:spacing w:after="0" w:line="100" w:lineRule="atLeast"/>
        <w:rPr>
          <w:lang w:val="en-US"/>
        </w:rPr>
      </w:pPr>
      <w:r>
        <w:rPr>
          <w:rFonts w:ascii="Times New Roman" w:hAnsi="Times New Roman" w:cs="Times New Roman"/>
          <w:sz w:val="28"/>
          <w:szCs w:val="28"/>
          <w:lang w:val="en-US"/>
        </w:rPr>
        <w:t>y</w:t>
      </w:r>
      <w:r w:rsidRPr="00C34467">
        <w:rPr>
          <w:rFonts w:ascii="Times New Roman" w:hAnsi="Times New Roman" w:cs="Times New Roman"/>
          <w:sz w:val="28"/>
          <w:szCs w:val="28"/>
          <w:lang w:val="en-US"/>
        </w:rPr>
        <w:t xml:space="preserve">= </w:t>
      </w:r>
      <w:r>
        <w:rPr>
          <w:rFonts w:ascii="Times New Roman" w:hAnsi="Times New Roman" w:cs="Times New Roman"/>
          <w:sz w:val="28"/>
          <w:szCs w:val="28"/>
          <w:lang w:val="en-US"/>
        </w:rPr>
        <w:t>l</w:t>
      </w:r>
      <w:r w:rsidRPr="00C34467">
        <w:rPr>
          <w:rFonts w:ascii="Times New Roman" w:hAnsi="Times New Roman" w:cs="Times New Roman"/>
          <w:sz w:val="28"/>
          <w:szCs w:val="28"/>
          <w:lang w:val="en-US"/>
        </w:rPr>
        <w:t xml:space="preserve"> – </w:t>
      </w:r>
      <w:proofErr w:type="spellStart"/>
      <w:r>
        <w:rPr>
          <w:rFonts w:ascii="Times New Roman" w:hAnsi="Times New Roman" w:cs="Times New Roman"/>
          <w:sz w:val="28"/>
          <w:szCs w:val="28"/>
          <w:lang w:val="en-US"/>
        </w:rPr>
        <w:t>sinx</w:t>
      </w:r>
      <w:proofErr w:type="spellEnd"/>
      <w:r w:rsidRPr="00C34467">
        <w:rPr>
          <w:rFonts w:ascii="Times New Roman" w:hAnsi="Times New Roman" w:cs="Times New Roman"/>
          <w:sz w:val="28"/>
          <w:szCs w:val="28"/>
          <w:lang w:val="en-US"/>
        </w:rPr>
        <w:t xml:space="preserve"> + </w:t>
      </w:r>
      <w:proofErr w:type="spellStart"/>
      <w:proofErr w:type="gramStart"/>
      <w:r>
        <w:rPr>
          <w:rFonts w:ascii="Times New Roman" w:hAnsi="Times New Roman" w:cs="Times New Roman"/>
          <w:sz w:val="28"/>
          <w:szCs w:val="28"/>
          <w:lang w:val="en-US"/>
        </w:rPr>
        <w:t>ln</w:t>
      </w:r>
      <w:proofErr w:type="spellEnd"/>
      <w:r w:rsidRPr="00C34467">
        <w:rPr>
          <w:rFonts w:ascii="Times New Roman" w:hAnsi="Times New Roman" w:cs="Times New Roman"/>
          <w:sz w:val="28"/>
          <w:szCs w:val="28"/>
          <w:lang w:val="en-US"/>
        </w:rPr>
        <w:t>(</w:t>
      </w:r>
      <w:proofErr w:type="gramEnd"/>
      <w:r w:rsidRPr="00C34467">
        <w:rPr>
          <w:rFonts w:ascii="Times New Roman" w:hAnsi="Times New Roman" w:cs="Times New Roman"/>
          <w:sz w:val="28"/>
          <w:szCs w:val="28"/>
          <w:lang w:val="en-US"/>
        </w:rPr>
        <w:t>2</w:t>
      </w:r>
      <w:r>
        <w:rPr>
          <w:rFonts w:ascii="Times New Roman" w:hAnsi="Times New Roman" w:cs="Times New Roman"/>
          <w:sz w:val="28"/>
          <w:szCs w:val="28"/>
          <w:lang w:val="en-US"/>
        </w:rPr>
        <w:t>x</w:t>
      </w:r>
      <w:r w:rsidRPr="00C34467">
        <w:rPr>
          <w:rFonts w:ascii="Times New Roman" w:hAnsi="Times New Roman" w:cs="Times New Roman"/>
          <w:sz w:val="28"/>
          <w:szCs w:val="28"/>
          <w:lang w:val="en-US"/>
        </w:rPr>
        <w:t xml:space="preserve">) + </w:t>
      </w:r>
      <w:proofErr w:type="spellStart"/>
      <w:r>
        <w:rPr>
          <w:rFonts w:ascii="Times New Roman" w:hAnsi="Times New Roman" w:cs="Times New Roman"/>
          <w:sz w:val="28"/>
          <w:szCs w:val="28"/>
          <w:lang w:val="en-US"/>
        </w:rPr>
        <w:t>lgx</w:t>
      </w:r>
      <w:proofErr w:type="spellEnd"/>
      <w:r w:rsidRPr="00C34467">
        <w:rPr>
          <w:rFonts w:ascii="Times New Roman" w:hAnsi="Times New Roman" w:cs="Times New Roman"/>
          <w:sz w:val="28"/>
          <w:szCs w:val="28"/>
          <w:lang w:val="en-US"/>
        </w:rPr>
        <w:t xml:space="preserve"> </w:t>
      </w:r>
      <w:r w:rsidRPr="00C34467">
        <w:rPr>
          <w:rFonts w:ascii="Times New Roman" w:hAnsi="Times New Roman" w:cs="Times New Roman"/>
          <w:sz w:val="28"/>
          <w:szCs w:val="28"/>
          <w:lang w:val="en-US"/>
        </w:rPr>
        <w:tab/>
        <w:t xml:space="preserve"> 1=&lt;</w:t>
      </w:r>
      <w:proofErr w:type="spellStart"/>
      <w:r>
        <w:rPr>
          <w:rFonts w:ascii="Times New Roman CYR" w:hAnsi="Times New Roman CYR" w:cs="Times New Roman CYR"/>
          <w:sz w:val="28"/>
          <w:szCs w:val="28"/>
        </w:rPr>
        <w:t>х</w:t>
      </w:r>
      <w:proofErr w:type="spellEnd"/>
      <w:r w:rsidRPr="00C34467">
        <w:rPr>
          <w:rFonts w:ascii="Times New Roman CYR" w:hAnsi="Times New Roman CYR" w:cs="Times New Roman CYR"/>
          <w:sz w:val="28"/>
          <w:szCs w:val="28"/>
          <w:lang w:val="en-US"/>
        </w:rPr>
        <w:t>=&lt;10,6</w:t>
      </w:r>
    </w:p>
    <w:p w:rsidR="00637D41" w:rsidRDefault="00C53014">
      <w:pPr>
        <w:pStyle w:val="a3"/>
        <w:widowControl w:val="0"/>
        <w:spacing w:after="0" w:line="100" w:lineRule="atLeast"/>
      </w:pPr>
      <w:r w:rsidRPr="00C34467">
        <w:rPr>
          <w:rFonts w:ascii="Times New Roman" w:hAnsi="Times New Roman" w:cs="Times New Roman"/>
          <w:sz w:val="28"/>
          <w:szCs w:val="28"/>
          <w:lang w:val="en-US"/>
        </w:rPr>
        <w:t xml:space="preserve"> </w:t>
      </w:r>
      <w:r w:rsidRPr="00C34467">
        <w:rPr>
          <w:rFonts w:ascii="Times New Roman" w:hAnsi="Times New Roman" w:cs="Times New Roman"/>
          <w:sz w:val="28"/>
          <w:szCs w:val="28"/>
          <w:lang w:val="en-US"/>
        </w:rPr>
        <w:tab/>
      </w:r>
      <w:r w:rsidRPr="00C34467">
        <w:rPr>
          <w:rFonts w:ascii="Times New Roman" w:hAnsi="Times New Roman" w:cs="Times New Roman"/>
          <w:sz w:val="28"/>
          <w:szCs w:val="28"/>
          <w:lang w:val="en-US"/>
        </w:rPr>
        <w:tab/>
      </w:r>
      <w:r>
        <w:rPr>
          <w:rFonts w:ascii="Times New Roman" w:hAnsi="Times New Roman" w:cs="Times New Roman"/>
          <w:sz w:val="28"/>
          <w:szCs w:val="28"/>
          <w:lang w:val="en-US"/>
        </w:rPr>
        <w:t>D</w:t>
      </w:r>
      <w:r>
        <w:rPr>
          <w:rFonts w:ascii="Times New Roman CYR" w:hAnsi="Times New Roman CYR" w:cs="Times New Roman CYR"/>
          <w:sz w:val="28"/>
          <w:szCs w:val="28"/>
        </w:rPr>
        <w:t xml:space="preserve">х=1.2 </w:t>
      </w:r>
    </w:p>
    <w:p w:rsidR="00637D41" w:rsidRDefault="00637D41">
      <w:pPr>
        <w:pStyle w:val="a3"/>
        <w:widowControl w:val="0"/>
        <w:spacing w:after="0" w:line="100" w:lineRule="atLeast"/>
      </w:pPr>
    </w:p>
    <w:p w:rsidR="00637D41" w:rsidRDefault="00C53014">
      <w:pPr>
        <w:pStyle w:val="a3"/>
        <w:widowControl w:val="0"/>
        <w:spacing w:after="0" w:line="100" w:lineRule="atLeast"/>
        <w:ind w:right="-5" w:firstLine="709"/>
        <w:jc w:val="center"/>
      </w:pPr>
      <w:r>
        <w:rPr>
          <w:rFonts w:ascii="Times New Roman CYR" w:hAnsi="Times New Roman CYR" w:cs="Times New Roman CYR"/>
          <w:b/>
          <w:bCs/>
          <w:i/>
          <w:iCs/>
          <w:sz w:val="28"/>
          <w:szCs w:val="28"/>
          <w:u w:val="single"/>
        </w:rPr>
        <w:lastRenderedPageBreak/>
        <w:t>Задача №9</w:t>
      </w:r>
      <w:r>
        <w:rPr>
          <w:rFonts w:ascii="Times New Roman CYR" w:hAnsi="Times New Roman CYR" w:cs="Times New Roman CYR"/>
          <w:sz w:val="28"/>
          <w:szCs w:val="28"/>
          <w:u w:val="single"/>
        </w:rPr>
        <w:t>.</w:t>
      </w:r>
    </w:p>
    <w:p w:rsidR="00637D41" w:rsidRPr="00C34467" w:rsidRDefault="00C53014">
      <w:pPr>
        <w:pStyle w:val="a3"/>
        <w:widowControl w:val="0"/>
        <w:spacing w:after="0" w:line="100" w:lineRule="atLeast"/>
        <w:rPr>
          <w:lang w:val="en-US"/>
        </w:rPr>
      </w:pPr>
      <w:r>
        <w:rPr>
          <w:rFonts w:ascii="Times New Roman" w:hAnsi="Times New Roman" w:cs="Times New Roman"/>
          <w:sz w:val="28"/>
          <w:szCs w:val="28"/>
          <w:lang w:val="en-US"/>
        </w:rPr>
        <w:t>y</w:t>
      </w:r>
      <w:proofErr w:type="gramStart"/>
      <w:r w:rsidRPr="00C34467">
        <w:rPr>
          <w:rFonts w:ascii="Times New Roman" w:hAnsi="Times New Roman" w:cs="Times New Roman"/>
          <w:sz w:val="28"/>
          <w:szCs w:val="28"/>
          <w:lang w:val="en-US"/>
        </w:rPr>
        <w:t>=(</w:t>
      </w:r>
      <w:proofErr w:type="gramEnd"/>
      <w:r w:rsidRPr="00C34467">
        <w:rPr>
          <w:rFonts w:ascii="Times New Roman" w:hAnsi="Times New Roman" w:cs="Times New Roman"/>
          <w:sz w:val="28"/>
          <w:szCs w:val="28"/>
          <w:lang w:val="en-US"/>
        </w:rPr>
        <w:t>-</w:t>
      </w:r>
      <w:r>
        <w:rPr>
          <w:rFonts w:ascii="Times New Roman" w:hAnsi="Times New Roman" w:cs="Times New Roman"/>
          <w:sz w:val="28"/>
          <w:szCs w:val="28"/>
          <w:lang w:val="en-US"/>
        </w:rPr>
        <w:t>l</w:t>
      </w:r>
      <w:r w:rsidRPr="00C34467">
        <w:rPr>
          <w:rFonts w:ascii="Times New Roman" w:hAnsi="Times New Roman" w:cs="Times New Roman"/>
          <w:sz w:val="28"/>
          <w:szCs w:val="28"/>
          <w:lang w:val="en-US"/>
        </w:rPr>
        <w:t>)</w:t>
      </w:r>
      <w:r>
        <w:rPr>
          <w:rFonts w:ascii="Times New Roman" w:hAnsi="Times New Roman" w:cs="Times New Roman"/>
          <w:sz w:val="28"/>
          <w:szCs w:val="28"/>
          <w:vertAlign w:val="superscript"/>
          <w:lang w:val="en-US"/>
        </w:rPr>
        <w:t>x</w:t>
      </w:r>
      <w:r w:rsidRPr="00C34467">
        <w:rPr>
          <w:rFonts w:ascii="Times New Roman" w:hAnsi="Times New Roman" w:cs="Times New Roman"/>
          <w:sz w:val="28"/>
          <w:szCs w:val="28"/>
          <w:vertAlign w:val="superscript"/>
          <w:lang w:val="en-US"/>
        </w:rPr>
        <w:t xml:space="preserve"> </w:t>
      </w:r>
      <w:r w:rsidRPr="00C34467">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sinx</w:t>
      </w:r>
      <w:proofErr w:type="spellEnd"/>
      <w:r w:rsidRPr="00C34467">
        <w:rPr>
          <w:rFonts w:ascii="Times New Roman" w:hAnsi="Times New Roman" w:cs="Times New Roman"/>
          <w:sz w:val="28"/>
          <w:szCs w:val="28"/>
          <w:lang w:val="en-US"/>
        </w:rPr>
        <w:t xml:space="preserve"> * </w:t>
      </w:r>
      <w:proofErr w:type="spellStart"/>
      <w:r>
        <w:rPr>
          <w:rFonts w:ascii="Times New Roman" w:hAnsi="Times New Roman" w:cs="Times New Roman"/>
          <w:sz w:val="28"/>
          <w:szCs w:val="28"/>
          <w:lang w:val="en-US"/>
        </w:rPr>
        <w:t>cos</w:t>
      </w:r>
      <w:proofErr w:type="spellEnd"/>
      <w:r w:rsidRPr="00C34467">
        <w:rPr>
          <w:rFonts w:ascii="Times New Roman" w:hAnsi="Times New Roman" w:cs="Times New Roman"/>
          <w:sz w:val="28"/>
          <w:szCs w:val="28"/>
          <w:lang w:val="en-US"/>
        </w:rPr>
        <w:t>(</w:t>
      </w:r>
      <w:r>
        <w:rPr>
          <w:rFonts w:ascii="Times New Roman" w:hAnsi="Times New Roman" w:cs="Times New Roman"/>
          <w:sz w:val="28"/>
          <w:szCs w:val="28"/>
          <w:lang w:val="en-US"/>
        </w:rPr>
        <w:t>x</w:t>
      </w:r>
      <w:r w:rsidRPr="00C34467">
        <w:rPr>
          <w:rFonts w:ascii="Times New Roman" w:hAnsi="Times New Roman" w:cs="Times New Roman"/>
          <w:sz w:val="28"/>
          <w:szCs w:val="28"/>
          <w:vertAlign w:val="superscript"/>
          <w:lang w:val="en-US"/>
        </w:rPr>
        <w:t>2</w:t>
      </w:r>
      <w:r w:rsidRPr="00C34467">
        <w:rPr>
          <w:rFonts w:ascii="Times New Roman" w:hAnsi="Times New Roman" w:cs="Times New Roman"/>
          <w:sz w:val="28"/>
          <w:szCs w:val="28"/>
          <w:lang w:val="en-US"/>
        </w:rPr>
        <w:t xml:space="preserve"> )</w:t>
      </w:r>
      <w:r w:rsidRPr="00C34467">
        <w:rPr>
          <w:rFonts w:ascii="Times New Roman" w:hAnsi="Times New Roman" w:cs="Times New Roman"/>
          <w:sz w:val="28"/>
          <w:szCs w:val="28"/>
          <w:lang w:val="en-US"/>
        </w:rPr>
        <w:tab/>
        <w:t>1=&lt;</w:t>
      </w:r>
      <w:proofErr w:type="spellStart"/>
      <w:r>
        <w:rPr>
          <w:rFonts w:ascii="Times New Roman CYR" w:hAnsi="Times New Roman CYR" w:cs="Times New Roman CYR"/>
          <w:sz w:val="28"/>
          <w:szCs w:val="28"/>
        </w:rPr>
        <w:t>х</w:t>
      </w:r>
      <w:proofErr w:type="spellEnd"/>
      <w:r w:rsidRPr="00C34467">
        <w:rPr>
          <w:rFonts w:ascii="Times New Roman CYR" w:hAnsi="Times New Roman CYR" w:cs="Times New Roman CYR"/>
          <w:sz w:val="28"/>
          <w:szCs w:val="28"/>
          <w:lang w:val="en-US"/>
        </w:rPr>
        <w:t xml:space="preserve">=&lt;15 </w:t>
      </w:r>
      <w:r w:rsidRPr="00C34467">
        <w:rPr>
          <w:rFonts w:ascii="Times New Roman CYR" w:hAnsi="Times New Roman CYR" w:cs="Times New Roman CYR"/>
          <w:sz w:val="28"/>
          <w:szCs w:val="28"/>
          <w:lang w:val="en-US"/>
        </w:rPr>
        <w:tab/>
      </w:r>
      <w:r w:rsidRPr="00C34467">
        <w:rPr>
          <w:rFonts w:ascii="Times New Roman CYR" w:hAnsi="Times New Roman CYR" w:cs="Times New Roman CYR"/>
          <w:sz w:val="28"/>
          <w:szCs w:val="28"/>
          <w:lang w:val="en-US"/>
        </w:rPr>
        <w:tab/>
        <w:t>D</w:t>
      </w:r>
      <w:proofErr w:type="spellStart"/>
      <w:r>
        <w:rPr>
          <w:rFonts w:ascii="Times New Roman CYR" w:hAnsi="Times New Roman CYR" w:cs="Times New Roman CYR"/>
          <w:sz w:val="28"/>
          <w:szCs w:val="28"/>
        </w:rPr>
        <w:t>х</w:t>
      </w:r>
      <w:proofErr w:type="spellEnd"/>
      <w:r w:rsidRPr="00C34467">
        <w:rPr>
          <w:rFonts w:ascii="Times New Roman CYR" w:hAnsi="Times New Roman CYR" w:cs="Times New Roman CYR"/>
          <w:sz w:val="28"/>
          <w:szCs w:val="28"/>
          <w:lang w:val="en-US"/>
        </w:rPr>
        <w:t>=1</w:t>
      </w:r>
    </w:p>
    <w:p w:rsidR="00637D41" w:rsidRPr="00C34467" w:rsidRDefault="00637D41">
      <w:pPr>
        <w:pStyle w:val="a3"/>
        <w:widowControl w:val="0"/>
        <w:spacing w:after="0" w:line="100" w:lineRule="atLeast"/>
        <w:rPr>
          <w:lang w:val="en-US"/>
        </w:rPr>
      </w:pPr>
    </w:p>
    <w:p w:rsidR="00637D41" w:rsidRDefault="00C53014">
      <w:pPr>
        <w:pStyle w:val="a3"/>
        <w:widowControl w:val="0"/>
        <w:spacing w:after="0" w:line="100" w:lineRule="atLeast"/>
        <w:ind w:right="-5" w:firstLine="709"/>
        <w:jc w:val="center"/>
      </w:pPr>
      <w:r>
        <w:rPr>
          <w:rFonts w:ascii="Times New Roman CYR" w:hAnsi="Times New Roman CYR" w:cs="Times New Roman CYR"/>
          <w:b/>
          <w:bCs/>
          <w:i/>
          <w:iCs/>
          <w:sz w:val="28"/>
          <w:szCs w:val="28"/>
          <w:u w:val="single"/>
        </w:rPr>
        <w:t>Задача №10</w:t>
      </w:r>
      <w:r>
        <w:rPr>
          <w:rFonts w:ascii="Times New Roman CYR" w:hAnsi="Times New Roman CYR" w:cs="Times New Roman CYR"/>
          <w:sz w:val="28"/>
          <w:szCs w:val="28"/>
          <w:u w:val="single"/>
        </w:rPr>
        <w:t>.</w:t>
      </w:r>
    </w:p>
    <w:p w:rsidR="00637D41" w:rsidRPr="00C34467" w:rsidRDefault="00C53014">
      <w:pPr>
        <w:pStyle w:val="a3"/>
        <w:widowControl w:val="0"/>
        <w:spacing w:after="0" w:line="100" w:lineRule="atLeast"/>
        <w:rPr>
          <w:lang w:val="en-US"/>
        </w:rPr>
      </w:pPr>
      <w:r>
        <w:rPr>
          <w:rFonts w:ascii="Times New Roman" w:hAnsi="Times New Roman" w:cs="Times New Roman"/>
          <w:sz w:val="28"/>
          <w:szCs w:val="28"/>
          <w:lang w:val="en-US"/>
        </w:rPr>
        <w:t>y</w:t>
      </w:r>
      <w:r w:rsidRPr="00C34467">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sinx</w:t>
      </w:r>
      <w:proofErr w:type="spellEnd"/>
      <w:r w:rsidRPr="00C34467">
        <w:rPr>
          <w:rFonts w:ascii="Times New Roman" w:hAnsi="Times New Roman" w:cs="Times New Roman"/>
          <w:sz w:val="28"/>
          <w:szCs w:val="28"/>
          <w:lang w:val="en-US"/>
        </w:rPr>
        <w:t xml:space="preserve"> + </w:t>
      </w:r>
      <w:proofErr w:type="spellStart"/>
      <w:proofErr w:type="gramStart"/>
      <w:r>
        <w:rPr>
          <w:rFonts w:ascii="Times New Roman" w:hAnsi="Times New Roman" w:cs="Times New Roman"/>
          <w:sz w:val="28"/>
          <w:szCs w:val="28"/>
          <w:lang w:val="en-US"/>
        </w:rPr>
        <w:t>ln</w:t>
      </w:r>
      <w:proofErr w:type="spellEnd"/>
      <w:r w:rsidRPr="00C34467">
        <w:rPr>
          <w:rFonts w:ascii="Times New Roman" w:hAnsi="Times New Roman" w:cs="Times New Roman"/>
          <w:sz w:val="28"/>
          <w:szCs w:val="28"/>
          <w:lang w:val="en-US"/>
        </w:rPr>
        <w:t>(</w:t>
      </w:r>
      <w:proofErr w:type="gramEnd"/>
      <w:r w:rsidRPr="00C34467">
        <w:rPr>
          <w:rFonts w:ascii="Times New Roman" w:hAnsi="Times New Roman" w:cs="Times New Roman"/>
          <w:sz w:val="28"/>
          <w:szCs w:val="28"/>
          <w:lang w:val="en-US"/>
        </w:rPr>
        <w:t>3</w:t>
      </w:r>
      <w:r>
        <w:rPr>
          <w:rFonts w:ascii="Times New Roman" w:hAnsi="Times New Roman" w:cs="Times New Roman"/>
          <w:sz w:val="28"/>
          <w:szCs w:val="28"/>
          <w:lang w:val="en-US"/>
        </w:rPr>
        <w:t>x</w:t>
      </w:r>
      <w:r w:rsidRPr="00C34467">
        <w:rPr>
          <w:rFonts w:ascii="Times New Roman" w:hAnsi="Times New Roman" w:cs="Times New Roman"/>
          <w:sz w:val="28"/>
          <w:szCs w:val="28"/>
          <w:lang w:val="en-US"/>
        </w:rPr>
        <w:t xml:space="preserve">+3) </w:t>
      </w:r>
      <w:r w:rsidRPr="00C34467">
        <w:rPr>
          <w:rFonts w:ascii="Times New Roman" w:hAnsi="Times New Roman" w:cs="Times New Roman"/>
          <w:sz w:val="28"/>
          <w:szCs w:val="28"/>
          <w:lang w:val="en-US"/>
        </w:rPr>
        <w:tab/>
      </w:r>
      <w:r w:rsidRPr="00C34467">
        <w:rPr>
          <w:rFonts w:ascii="Times New Roman" w:hAnsi="Times New Roman" w:cs="Times New Roman"/>
          <w:sz w:val="28"/>
          <w:szCs w:val="28"/>
          <w:lang w:val="en-US"/>
        </w:rPr>
        <w:tab/>
        <w:t xml:space="preserve"> 1=&lt;</w:t>
      </w:r>
      <w:proofErr w:type="spellStart"/>
      <w:r>
        <w:rPr>
          <w:rFonts w:ascii="Times New Roman CYR" w:hAnsi="Times New Roman CYR" w:cs="Times New Roman CYR"/>
          <w:sz w:val="28"/>
          <w:szCs w:val="28"/>
        </w:rPr>
        <w:t>х</w:t>
      </w:r>
      <w:proofErr w:type="spellEnd"/>
      <w:r w:rsidRPr="00C34467">
        <w:rPr>
          <w:rFonts w:ascii="Times New Roman CYR" w:hAnsi="Times New Roman CYR" w:cs="Times New Roman CYR"/>
          <w:sz w:val="28"/>
          <w:szCs w:val="28"/>
          <w:lang w:val="en-US"/>
        </w:rPr>
        <w:t xml:space="preserve">=&lt;5 </w:t>
      </w:r>
      <w:r w:rsidRPr="00C34467">
        <w:rPr>
          <w:rFonts w:ascii="Times New Roman CYR" w:hAnsi="Times New Roman CYR" w:cs="Times New Roman CYR"/>
          <w:sz w:val="28"/>
          <w:szCs w:val="28"/>
          <w:lang w:val="en-US"/>
        </w:rPr>
        <w:tab/>
      </w:r>
      <w:r w:rsidRPr="00C34467">
        <w:rPr>
          <w:rFonts w:ascii="Times New Roman CYR" w:hAnsi="Times New Roman CYR" w:cs="Times New Roman CYR"/>
          <w:sz w:val="28"/>
          <w:szCs w:val="28"/>
          <w:lang w:val="en-US"/>
        </w:rPr>
        <w:tab/>
        <w:t>D</w:t>
      </w:r>
      <w:proofErr w:type="spellStart"/>
      <w:r>
        <w:rPr>
          <w:rFonts w:ascii="Times New Roman CYR" w:hAnsi="Times New Roman CYR" w:cs="Times New Roman CYR"/>
          <w:sz w:val="28"/>
          <w:szCs w:val="28"/>
        </w:rPr>
        <w:t>х</w:t>
      </w:r>
      <w:proofErr w:type="spellEnd"/>
      <w:r w:rsidRPr="00C34467">
        <w:rPr>
          <w:rFonts w:ascii="Times New Roman CYR" w:hAnsi="Times New Roman CYR" w:cs="Times New Roman CYR"/>
          <w:sz w:val="28"/>
          <w:szCs w:val="28"/>
          <w:lang w:val="en-US"/>
        </w:rPr>
        <w:t>=0.1</w:t>
      </w:r>
    </w:p>
    <w:p w:rsidR="00637D41" w:rsidRPr="00C34467" w:rsidRDefault="00637D41">
      <w:pPr>
        <w:pStyle w:val="a3"/>
        <w:widowControl w:val="0"/>
        <w:spacing w:after="0" w:line="100" w:lineRule="atLeast"/>
        <w:rPr>
          <w:lang w:val="en-US"/>
        </w:rPr>
      </w:pPr>
    </w:p>
    <w:p w:rsidR="00637D41" w:rsidRPr="00C34467" w:rsidRDefault="00637D41">
      <w:pPr>
        <w:pStyle w:val="a3"/>
        <w:widowControl w:val="0"/>
        <w:spacing w:after="0" w:line="100" w:lineRule="atLeast"/>
        <w:jc w:val="center"/>
        <w:rPr>
          <w:lang w:val="en-US"/>
        </w:rPr>
      </w:pPr>
    </w:p>
    <w:p w:rsidR="00637D41" w:rsidRDefault="00C53014">
      <w:pPr>
        <w:pStyle w:val="a3"/>
        <w:widowControl w:val="0"/>
        <w:spacing w:after="0" w:line="100" w:lineRule="atLeast"/>
        <w:jc w:val="center"/>
      </w:pPr>
      <w:r>
        <w:rPr>
          <w:rFonts w:ascii="Times New Roman CYR" w:hAnsi="Times New Roman CYR" w:cs="Times New Roman CYR"/>
          <w:b/>
          <w:bCs/>
          <w:sz w:val="28"/>
          <w:szCs w:val="28"/>
        </w:rPr>
        <w:t>ПРИБЛИЗИТЕЛЬНЫЙ ВИД РЕЗУЛЬТИРУЮЩЕЙ ТАБЛИЦЫ</w:t>
      </w:r>
    </w:p>
    <w:p w:rsidR="00637D41" w:rsidRDefault="00637D41">
      <w:pPr>
        <w:pStyle w:val="a3"/>
        <w:widowControl w:val="0"/>
        <w:spacing w:after="0" w:line="100" w:lineRule="atLeast"/>
      </w:pPr>
    </w:p>
    <w:p w:rsidR="00637D41" w:rsidRDefault="00C53014">
      <w:pPr>
        <w:pStyle w:val="a3"/>
        <w:widowControl w:val="0"/>
        <w:spacing w:after="0" w:line="100" w:lineRule="atLeast"/>
        <w:jc w:val="center"/>
      </w:pPr>
      <w:r>
        <w:rPr>
          <w:noProof/>
          <w:lang w:eastAsia="ru-RU"/>
        </w:rPr>
        <w:drawing>
          <wp:inline distT="0" distB="0" distL="0" distR="0">
            <wp:extent cx="5685155" cy="3387090"/>
            <wp:effectExtent l="0" t="0" r="0" b="0"/>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 cstate="print"/>
                    <a:srcRect/>
                    <a:stretch>
                      <a:fillRect/>
                    </a:stretch>
                  </pic:blipFill>
                  <pic:spPr bwMode="auto">
                    <a:xfrm>
                      <a:off x="0" y="0"/>
                      <a:ext cx="5685155" cy="3387090"/>
                    </a:xfrm>
                    <a:prstGeom prst="rect">
                      <a:avLst/>
                    </a:prstGeom>
                    <a:noFill/>
                    <a:ln w="9525">
                      <a:noFill/>
                      <a:miter lim="800000"/>
                      <a:headEnd/>
                      <a:tailEnd/>
                    </a:ln>
                  </pic:spPr>
                </pic:pic>
              </a:graphicData>
            </a:graphic>
          </wp:inline>
        </w:drawing>
      </w:r>
    </w:p>
    <w:p w:rsidR="00637D41" w:rsidRDefault="00C53014">
      <w:pPr>
        <w:pStyle w:val="a3"/>
        <w:keepNext/>
        <w:widowControl w:val="0"/>
        <w:spacing w:before="240" w:after="60" w:line="100" w:lineRule="atLeast"/>
        <w:jc w:val="center"/>
      </w:pPr>
      <w:r>
        <w:rPr>
          <w:rFonts w:ascii="Arial CYR" w:hAnsi="Arial CYR" w:cs="Arial CYR"/>
          <w:b/>
          <w:bCs/>
          <w:sz w:val="32"/>
          <w:szCs w:val="32"/>
        </w:rPr>
        <w:t>КРАТКИЕ ТЕОРЕТИЧЕСКИЕ СВЕДЕНИЯ ПО ТЕМЕ №2</w:t>
      </w:r>
    </w:p>
    <w:p w:rsidR="00637D41" w:rsidRDefault="00C53014">
      <w:pPr>
        <w:pStyle w:val="a3"/>
        <w:keepNext/>
        <w:widowControl w:val="0"/>
        <w:spacing w:before="240" w:after="60" w:line="100" w:lineRule="atLeast"/>
        <w:jc w:val="center"/>
      </w:pPr>
      <w:r>
        <w:rPr>
          <w:rFonts w:ascii="Arial" w:hAnsi="Arial" w:cs="Arial"/>
          <w:sz w:val="28"/>
          <w:szCs w:val="28"/>
        </w:rPr>
        <w:t>«</w:t>
      </w:r>
      <w:r>
        <w:rPr>
          <w:rFonts w:ascii="Arial CYR" w:hAnsi="Arial CYR" w:cs="Arial CYR"/>
          <w:sz w:val="28"/>
          <w:szCs w:val="28"/>
        </w:rPr>
        <w:t>Построение диаграмм</w:t>
      </w:r>
      <w:r>
        <w:rPr>
          <w:rFonts w:ascii="Arial" w:hAnsi="Arial" w:cs="Arial"/>
          <w:sz w:val="28"/>
          <w:szCs w:val="28"/>
        </w:rPr>
        <w:t>»</w:t>
      </w:r>
    </w:p>
    <w:p w:rsidR="00637D41" w:rsidRDefault="00637D41">
      <w:pPr>
        <w:pStyle w:val="a3"/>
        <w:widowControl w:val="0"/>
        <w:spacing w:after="0" w:line="100" w:lineRule="atLeast"/>
        <w:jc w:val="center"/>
      </w:pPr>
    </w:p>
    <w:p w:rsidR="00637D41" w:rsidRDefault="00C53014">
      <w:pPr>
        <w:pStyle w:val="a3"/>
        <w:widowControl w:val="0"/>
        <w:spacing w:after="0" w:line="100" w:lineRule="atLeast"/>
        <w:ind w:firstLine="540"/>
        <w:jc w:val="both"/>
      </w:pPr>
      <w:r>
        <w:rPr>
          <w:rFonts w:ascii="Times New Roman CYR" w:hAnsi="Times New Roman CYR" w:cs="Times New Roman CYR"/>
          <w:color w:val="000000"/>
          <w:sz w:val="24"/>
          <w:szCs w:val="24"/>
        </w:rPr>
        <w:t xml:space="preserve">Данные из рабочих листов </w:t>
      </w:r>
      <w:proofErr w:type="spellStart"/>
      <w:r>
        <w:rPr>
          <w:rFonts w:ascii="Times New Roman CYR" w:hAnsi="Times New Roman CYR" w:cs="Times New Roman CYR"/>
          <w:color w:val="000000"/>
          <w:sz w:val="24"/>
          <w:szCs w:val="24"/>
        </w:rPr>
        <w:t>Excel</w:t>
      </w:r>
      <w:proofErr w:type="spellEnd"/>
      <w:r>
        <w:rPr>
          <w:rFonts w:ascii="Times New Roman CYR" w:hAnsi="Times New Roman CYR" w:cs="Times New Roman CYR"/>
          <w:color w:val="000000"/>
          <w:sz w:val="24"/>
          <w:szCs w:val="24"/>
        </w:rPr>
        <w:t xml:space="preserve"> можно представить в виде самых разнообразных диаграмм. </w:t>
      </w:r>
      <w:r>
        <w:rPr>
          <w:rFonts w:ascii="Times New Roman CYR" w:hAnsi="Times New Roman CYR" w:cs="Times New Roman CYR"/>
          <w:b/>
          <w:bCs/>
          <w:color w:val="000000"/>
          <w:sz w:val="24"/>
          <w:szCs w:val="24"/>
        </w:rPr>
        <w:t xml:space="preserve">Диаграмма </w:t>
      </w:r>
      <w:r>
        <w:rPr>
          <w:rFonts w:ascii="Times New Roman CYR" w:hAnsi="Times New Roman CYR" w:cs="Times New Roman CYR"/>
          <w:color w:val="000000"/>
          <w:sz w:val="24"/>
          <w:szCs w:val="24"/>
        </w:rPr>
        <w:t xml:space="preserve">– это графическое представление данных рабочего листа. Диаграммы упрощают сравнение и восприятие числовых данных. Диаграммы могут строиться как непосредственно на рабочих листах с данными, так и на отдельных листах – листах диаграммы. Диаграммы, создаваемые на рабочих листах, называются внедренными диаграммами. </w:t>
      </w:r>
    </w:p>
    <w:p w:rsidR="00637D41" w:rsidRDefault="00C53014">
      <w:pPr>
        <w:pStyle w:val="a3"/>
        <w:widowControl w:val="0"/>
        <w:spacing w:after="0" w:line="100" w:lineRule="atLeast"/>
        <w:ind w:firstLine="540"/>
        <w:jc w:val="both"/>
      </w:pPr>
      <w:r>
        <w:rPr>
          <w:rFonts w:ascii="Times New Roman CYR" w:hAnsi="Times New Roman CYR" w:cs="Times New Roman CYR"/>
          <w:color w:val="000000"/>
          <w:sz w:val="24"/>
          <w:szCs w:val="24"/>
        </w:rPr>
        <w:t xml:space="preserve">Диаграммы создаются по элементам данных – отдельным числам рабочего листа и по </w:t>
      </w:r>
      <w:r>
        <w:rPr>
          <w:rFonts w:ascii="Times New Roman CYR" w:hAnsi="Times New Roman CYR" w:cs="Times New Roman CYR"/>
          <w:b/>
          <w:bCs/>
          <w:color w:val="000000"/>
          <w:sz w:val="24"/>
          <w:szCs w:val="24"/>
        </w:rPr>
        <w:t xml:space="preserve">рядам данных </w:t>
      </w:r>
      <w:r>
        <w:rPr>
          <w:rFonts w:ascii="Times New Roman CYR" w:hAnsi="Times New Roman CYR" w:cs="Times New Roman CYR"/>
          <w:color w:val="000000"/>
          <w:sz w:val="24"/>
          <w:szCs w:val="24"/>
        </w:rPr>
        <w:t xml:space="preserve">– наборам значений, которые требуется изобразить на диаграмме. Для упорядочения значений в рядах данных используются </w:t>
      </w:r>
      <w:r>
        <w:rPr>
          <w:rFonts w:ascii="Times New Roman CYR" w:hAnsi="Times New Roman CYR" w:cs="Times New Roman CYR"/>
          <w:b/>
          <w:bCs/>
          <w:color w:val="000000"/>
          <w:sz w:val="24"/>
          <w:szCs w:val="24"/>
        </w:rPr>
        <w:t>категории</w:t>
      </w:r>
      <w:r>
        <w:rPr>
          <w:rFonts w:ascii="Times New Roman CYR" w:hAnsi="Times New Roman CYR" w:cs="Times New Roman CYR"/>
          <w:color w:val="000000"/>
          <w:sz w:val="24"/>
          <w:szCs w:val="24"/>
        </w:rPr>
        <w:t xml:space="preserve">. Ряды данных – это те значения, которые нужно вывести на диаграмме, категории – это </w:t>
      </w:r>
      <w:r>
        <w:rPr>
          <w:rFonts w:ascii="Times New Roman" w:hAnsi="Times New Roman" w:cs="Times New Roman"/>
          <w:color w:val="000000"/>
          <w:sz w:val="24"/>
          <w:szCs w:val="24"/>
        </w:rPr>
        <w:t>«</w:t>
      </w:r>
      <w:r>
        <w:rPr>
          <w:rFonts w:ascii="Times New Roman CYR" w:hAnsi="Times New Roman CYR" w:cs="Times New Roman CYR"/>
          <w:color w:val="000000"/>
          <w:sz w:val="24"/>
          <w:szCs w:val="24"/>
        </w:rPr>
        <w:t>заголовки</w:t>
      </w: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 xml:space="preserve">над которыми эти диаграммы откладываются. </w:t>
      </w:r>
    </w:p>
    <w:p w:rsidR="00637D41" w:rsidRDefault="00C53014">
      <w:pPr>
        <w:pStyle w:val="a3"/>
        <w:widowControl w:val="0"/>
        <w:spacing w:after="0" w:line="100" w:lineRule="atLeast"/>
        <w:ind w:firstLine="567"/>
        <w:jc w:val="both"/>
      </w:pPr>
      <w:r>
        <w:rPr>
          <w:rFonts w:ascii="Times New Roman CYR" w:hAnsi="Times New Roman CYR" w:cs="Times New Roman CYR"/>
          <w:color w:val="000000"/>
          <w:sz w:val="24"/>
          <w:szCs w:val="24"/>
        </w:rPr>
        <w:t xml:space="preserve">Диаграммы создаются с помощью </w:t>
      </w:r>
      <w:r>
        <w:rPr>
          <w:rFonts w:ascii="Times New Roman CYR" w:hAnsi="Times New Roman CYR" w:cs="Times New Roman CYR"/>
          <w:b/>
          <w:bCs/>
          <w:color w:val="000000"/>
          <w:sz w:val="24"/>
          <w:szCs w:val="24"/>
        </w:rPr>
        <w:t>Мастера диаграмм</w:t>
      </w:r>
      <w:r>
        <w:rPr>
          <w:rFonts w:ascii="Times New Roman CYR" w:hAnsi="Times New Roman CYR" w:cs="Times New Roman CYR"/>
          <w:color w:val="000000"/>
          <w:sz w:val="24"/>
          <w:szCs w:val="24"/>
        </w:rPr>
        <w:t xml:space="preserve">. </w:t>
      </w:r>
      <w:r>
        <w:rPr>
          <w:rFonts w:ascii="Times New Roman CYR" w:hAnsi="Times New Roman CYR" w:cs="Times New Roman CYR"/>
          <w:b/>
          <w:bCs/>
          <w:color w:val="000000"/>
          <w:sz w:val="24"/>
          <w:szCs w:val="24"/>
        </w:rPr>
        <w:t xml:space="preserve">Мастер диаграмм – </w:t>
      </w:r>
      <w:r>
        <w:rPr>
          <w:rFonts w:ascii="Times New Roman CYR" w:hAnsi="Times New Roman CYR" w:cs="Times New Roman CYR"/>
          <w:color w:val="000000"/>
          <w:sz w:val="24"/>
          <w:szCs w:val="24"/>
        </w:rPr>
        <w:t xml:space="preserve">это специальная программа, представляющая ряд диалоговых окон, с помощью которых легко построить диаграмму. Мастер помогает выполнить все необходимые для создания диаграммы </w:t>
      </w:r>
      <w:r>
        <w:rPr>
          <w:rFonts w:ascii="Times New Roman CYR" w:hAnsi="Times New Roman CYR" w:cs="Times New Roman CYR"/>
          <w:color w:val="000000"/>
          <w:sz w:val="24"/>
          <w:szCs w:val="24"/>
        </w:rPr>
        <w:lastRenderedPageBreak/>
        <w:t xml:space="preserve">действия, проверить выделение данных, выбрать тип диаграммы, решить, нужно ли добавить названия и легенду. Независимо от того, какая диаграмма создается – внедренная или на отдельном листе, данные диаграммы автоматически связываются с тем рабочим листом, на основе которого она создана. При изменении данных рабочего листа диаграмма соответственно обновляется. </w:t>
      </w:r>
    </w:p>
    <w:p w:rsidR="00637D41" w:rsidRDefault="00C53014">
      <w:pPr>
        <w:pStyle w:val="a3"/>
        <w:widowControl w:val="0"/>
        <w:numPr>
          <w:ilvl w:val="0"/>
          <w:numId w:val="1"/>
        </w:numPr>
        <w:tabs>
          <w:tab w:val="left" w:pos="1152"/>
        </w:tabs>
        <w:spacing w:before="240" w:after="60" w:line="100" w:lineRule="atLeast"/>
        <w:ind w:left="0" w:right="-52" w:firstLine="720"/>
        <w:jc w:val="both"/>
      </w:pPr>
      <w:r>
        <w:rPr>
          <w:rFonts w:ascii="Times New Roman CYR" w:hAnsi="Times New Roman CYR" w:cs="Times New Roman CYR"/>
          <w:b/>
          <w:bCs/>
          <w:sz w:val="24"/>
          <w:szCs w:val="24"/>
        </w:rPr>
        <w:t xml:space="preserve">В </w:t>
      </w:r>
      <w:proofErr w:type="spellStart"/>
      <w:r>
        <w:rPr>
          <w:rFonts w:ascii="Times New Roman CYR" w:hAnsi="Times New Roman CYR" w:cs="Times New Roman CYR"/>
          <w:b/>
          <w:bCs/>
          <w:sz w:val="24"/>
          <w:szCs w:val="24"/>
        </w:rPr>
        <w:t>Excel</w:t>
      </w:r>
      <w:proofErr w:type="spellEnd"/>
      <w:r>
        <w:rPr>
          <w:rFonts w:ascii="Times New Roman CYR" w:hAnsi="Times New Roman CYR" w:cs="Times New Roman CYR"/>
          <w:b/>
          <w:bCs/>
          <w:sz w:val="24"/>
          <w:szCs w:val="24"/>
        </w:rPr>
        <w:t xml:space="preserve"> имеется 9 типов двумерных и 6 типов 3-х мерных диаграмм, каждая из которых имеет несколько разновидностей. Рассмотрим некоторые из них.</w:t>
      </w:r>
    </w:p>
    <w:p w:rsidR="00637D41" w:rsidRDefault="00C53014">
      <w:pPr>
        <w:pStyle w:val="a3"/>
        <w:widowControl w:val="0"/>
        <w:spacing w:after="0" w:line="100" w:lineRule="atLeast"/>
        <w:ind w:right="-52" w:firstLine="720"/>
        <w:jc w:val="both"/>
      </w:pPr>
      <w:r>
        <w:rPr>
          <w:rFonts w:ascii="Times New Roman CYR" w:hAnsi="Times New Roman CYR" w:cs="Times New Roman CYR"/>
          <w:sz w:val="24"/>
          <w:szCs w:val="24"/>
        </w:rPr>
        <w:t xml:space="preserve">В </w:t>
      </w:r>
      <w:r>
        <w:rPr>
          <w:rFonts w:ascii="Times New Roman CYR" w:hAnsi="Times New Roman CYR" w:cs="Times New Roman CYR"/>
          <w:i/>
          <w:iCs/>
          <w:sz w:val="24"/>
          <w:szCs w:val="24"/>
        </w:rPr>
        <w:t>диаграмме с областями</w:t>
      </w:r>
      <w:r>
        <w:rPr>
          <w:rFonts w:ascii="Times New Roman CYR" w:hAnsi="Times New Roman CYR" w:cs="Times New Roman CYR"/>
          <w:sz w:val="24"/>
          <w:szCs w:val="24"/>
        </w:rPr>
        <w:t xml:space="preserve"> отдельные ряды данных представлены в виде закрашенных разными цветами областей.</w:t>
      </w:r>
    </w:p>
    <w:p w:rsidR="00637D41" w:rsidRDefault="00C53014">
      <w:pPr>
        <w:pStyle w:val="a3"/>
        <w:widowControl w:val="0"/>
        <w:spacing w:after="0" w:line="100" w:lineRule="atLeast"/>
        <w:ind w:right="-52" w:firstLine="720"/>
        <w:jc w:val="both"/>
      </w:pPr>
      <w:proofErr w:type="gramStart"/>
      <w:r>
        <w:rPr>
          <w:rFonts w:ascii="Times New Roman CYR" w:hAnsi="Times New Roman CYR" w:cs="Times New Roman CYR"/>
          <w:sz w:val="24"/>
          <w:szCs w:val="24"/>
        </w:rPr>
        <w:t xml:space="preserve">При использовании </w:t>
      </w:r>
      <w:r>
        <w:rPr>
          <w:rFonts w:ascii="Times New Roman CYR" w:hAnsi="Times New Roman CYR" w:cs="Times New Roman CYR"/>
          <w:i/>
          <w:iCs/>
          <w:sz w:val="24"/>
          <w:szCs w:val="24"/>
        </w:rPr>
        <w:t xml:space="preserve">линейчатой диаграммы </w:t>
      </w:r>
      <w:r>
        <w:rPr>
          <w:rFonts w:ascii="Times New Roman CYR" w:hAnsi="Times New Roman CYR" w:cs="Times New Roman CYR"/>
          <w:sz w:val="24"/>
          <w:szCs w:val="24"/>
        </w:rPr>
        <w:t>отдельные значения будут представлены полосами различной длинны, расположенными горизонтально вдоль оси X.</w:t>
      </w:r>
      <w:proofErr w:type="gramEnd"/>
      <w:r>
        <w:rPr>
          <w:rFonts w:ascii="Times New Roman CYR" w:hAnsi="Times New Roman CYR" w:cs="Times New Roman CYR"/>
          <w:sz w:val="24"/>
          <w:szCs w:val="24"/>
        </w:rPr>
        <w:t xml:space="preserve"> Длина полосы соответствует величине числового значения.</w:t>
      </w:r>
    </w:p>
    <w:p w:rsidR="00637D41" w:rsidRDefault="00C53014">
      <w:pPr>
        <w:pStyle w:val="a3"/>
        <w:widowControl w:val="0"/>
        <w:spacing w:after="0" w:line="100" w:lineRule="atLeast"/>
        <w:ind w:right="-52" w:firstLine="720"/>
        <w:jc w:val="both"/>
      </w:pPr>
      <w:r>
        <w:rPr>
          <w:rFonts w:ascii="Times New Roman CYR" w:hAnsi="Times New Roman CYR" w:cs="Times New Roman CYR"/>
          <w:sz w:val="24"/>
          <w:szCs w:val="24"/>
        </w:rPr>
        <w:t xml:space="preserve">Линейчатая диаграмма, в которой отдельные значения </w:t>
      </w:r>
      <w:proofErr w:type="gramStart"/>
      <w:r>
        <w:rPr>
          <w:rFonts w:ascii="Times New Roman CYR" w:hAnsi="Times New Roman CYR" w:cs="Times New Roman CYR"/>
          <w:sz w:val="24"/>
          <w:szCs w:val="24"/>
        </w:rPr>
        <w:t>представлены вертикальными столбиками различной длинны</w:t>
      </w:r>
      <w:proofErr w:type="gramEnd"/>
      <w:r>
        <w:rPr>
          <w:rFonts w:ascii="Times New Roman CYR" w:hAnsi="Times New Roman CYR" w:cs="Times New Roman CYR"/>
          <w:sz w:val="24"/>
          <w:szCs w:val="24"/>
        </w:rPr>
        <w:t xml:space="preserve">, называется </w:t>
      </w:r>
      <w:r>
        <w:rPr>
          <w:rFonts w:ascii="Times New Roman CYR" w:hAnsi="Times New Roman CYR" w:cs="Times New Roman CYR"/>
          <w:i/>
          <w:iCs/>
          <w:sz w:val="24"/>
          <w:szCs w:val="24"/>
        </w:rPr>
        <w:t>гистограммой</w:t>
      </w:r>
      <w:r>
        <w:rPr>
          <w:rFonts w:ascii="Times New Roman CYR" w:hAnsi="Times New Roman CYR" w:cs="Times New Roman CYR"/>
          <w:sz w:val="24"/>
          <w:szCs w:val="24"/>
        </w:rPr>
        <w:t xml:space="preserve">. </w:t>
      </w:r>
    </w:p>
    <w:p w:rsidR="00637D41" w:rsidRDefault="00C53014">
      <w:pPr>
        <w:pStyle w:val="a3"/>
        <w:widowControl w:val="0"/>
        <w:spacing w:after="0" w:line="100" w:lineRule="atLeast"/>
        <w:ind w:right="-52" w:firstLine="720"/>
        <w:jc w:val="both"/>
      </w:pPr>
      <w:r>
        <w:rPr>
          <w:rFonts w:ascii="Times New Roman CYR" w:hAnsi="Times New Roman CYR" w:cs="Times New Roman CYR"/>
          <w:sz w:val="24"/>
          <w:szCs w:val="24"/>
        </w:rPr>
        <w:t>Для всех трех указанных выше типов диаграмм при выборе соответствующего формата каждый ряд значений можно представить как долю от общей суммы.</w:t>
      </w:r>
    </w:p>
    <w:p w:rsidR="00637D41" w:rsidRDefault="00C53014">
      <w:pPr>
        <w:pStyle w:val="a3"/>
        <w:widowControl w:val="0"/>
        <w:spacing w:after="0" w:line="100" w:lineRule="atLeast"/>
        <w:ind w:right="-52" w:firstLine="720"/>
        <w:jc w:val="both"/>
      </w:pPr>
      <w:r>
        <w:rPr>
          <w:rFonts w:ascii="Times New Roman CYR" w:hAnsi="Times New Roman CYR" w:cs="Times New Roman CYR"/>
          <w:sz w:val="24"/>
          <w:szCs w:val="24"/>
        </w:rPr>
        <w:t xml:space="preserve">На графике все отдельные значения будут соединены между собой линиями, полученными путем интерполяции. График не стоит использовать, если отдельные абсолютные значения не взаимосвязаны. </w:t>
      </w:r>
    </w:p>
    <w:p w:rsidR="00637D41" w:rsidRDefault="00C53014">
      <w:pPr>
        <w:pStyle w:val="a3"/>
        <w:widowControl w:val="0"/>
        <w:spacing w:after="0" w:line="100" w:lineRule="atLeast"/>
        <w:ind w:right="-52" w:firstLine="720"/>
        <w:jc w:val="both"/>
      </w:pPr>
      <w:r>
        <w:rPr>
          <w:rFonts w:ascii="Times New Roman CYR" w:hAnsi="Times New Roman CYR" w:cs="Times New Roman CYR"/>
          <w:sz w:val="24"/>
          <w:szCs w:val="24"/>
        </w:rPr>
        <w:t xml:space="preserve">При использовании </w:t>
      </w:r>
      <w:r>
        <w:rPr>
          <w:rFonts w:ascii="Times New Roman CYR" w:hAnsi="Times New Roman CYR" w:cs="Times New Roman CYR"/>
          <w:i/>
          <w:iCs/>
          <w:sz w:val="24"/>
          <w:szCs w:val="24"/>
        </w:rPr>
        <w:t>круговой диаграммы</w:t>
      </w:r>
      <w:r>
        <w:rPr>
          <w:rFonts w:ascii="Times New Roman CYR" w:hAnsi="Times New Roman CYR" w:cs="Times New Roman CYR"/>
          <w:sz w:val="24"/>
          <w:szCs w:val="24"/>
        </w:rPr>
        <w:t xml:space="preserve"> сумма всех значений принимается за 100%, а процентное соотношение величин изображается в виде круга, разбитого на несколько секторов разного цвета. В круговой диаграмме допускается только один ряд данных.</w:t>
      </w:r>
    </w:p>
    <w:p w:rsidR="00637D41" w:rsidRDefault="00C53014">
      <w:pPr>
        <w:pStyle w:val="a3"/>
        <w:widowControl w:val="0"/>
        <w:spacing w:after="0" w:line="100" w:lineRule="atLeast"/>
        <w:ind w:right="-52" w:firstLine="720"/>
        <w:jc w:val="both"/>
      </w:pPr>
      <w:r>
        <w:rPr>
          <w:rFonts w:ascii="Times New Roman CYR" w:hAnsi="Times New Roman CYR" w:cs="Times New Roman CYR"/>
          <w:i/>
          <w:iCs/>
          <w:sz w:val="24"/>
          <w:szCs w:val="24"/>
        </w:rPr>
        <w:t>Кольцевая диаграмма</w:t>
      </w:r>
      <w:r>
        <w:rPr>
          <w:rFonts w:ascii="Times New Roman CYR" w:hAnsi="Times New Roman CYR" w:cs="Times New Roman CYR"/>
          <w:sz w:val="24"/>
          <w:szCs w:val="24"/>
        </w:rPr>
        <w:t xml:space="preserve"> – это особый вид круговой диаграммы. В этом случае сумма всех значений также принимается за 100%, а ряды данных представляют собой вложенные кольца, разделенные на сегменты в процентном отношении. Преимущество кольцевой диаграммы </w:t>
      </w:r>
      <w:proofErr w:type="gramStart"/>
      <w:r>
        <w:rPr>
          <w:rFonts w:ascii="Times New Roman CYR" w:hAnsi="Times New Roman CYR" w:cs="Times New Roman CYR"/>
          <w:sz w:val="24"/>
          <w:szCs w:val="24"/>
        </w:rPr>
        <w:t>перед</w:t>
      </w:r>
      <w:proofErr w:type="gramEnd"/>
      <w:r>
        <w:rPr>
          <w:rFonts w:ascii="Times New Roman CYR" w:hAnsi="Times New Roman CYR" w:cs="Times New Roman CYR"/>
          <w:sz w:val="24"/>
          <w:szCs w:val="24"/>
        </w:rPr>
        <w:t xml:space="preserve"> круговой состоит в возможности одновременного изображения нескольких рядов данных.</w:t>
      </w:r>
    </w:p>
    <w:p w:rsidR="00637D41" w:rsidRDefault="00C53014">
      <w:pPr>
        <w:pStyle w:val="a3"/>
        <w:widowControl w:val="0"/>
        <w:spacing w:after="0" w:line="100" w:lineRule="atLeast"/>
        <w:ind w:right="-52" w:firstLine="720"/>
        <w:jc w:val="both"/>
      </w:pPr>
      <w:r>
        <w:rPr>
          <w:rFonts w:ascii="Times New Roman CYR" w:hAnsi="Times New Roman CYR" w:cs="Times New Roman CYR"/>
          <w:i/>
          <w:iCs/>
          <w:sz w:val="24"/>
          <w:szCs w:val="24"/>
        </w:rPr>
        <w:t>Радар</w:t>
      </w:r>
      <w:r>
        <w:rPr>
          <w:rFonts w:ascii="Times New Roman CYR" w:hAnsi="Times New Roman CYR" w:cs="Times New Roman CYR"/>
          <w:sz w:val="24"/>
          <w:szCs w:val="24"/>
        </w:rPr>
        <w:t xml:space="preserve"> – это диаграмма, в которой категории представляются лучами, расходящимися из одной точки. Каждое значение ряда данных будет выделено на оси и соединено с другими замкнутой линией.</w:t>
      </w:r>
    </w:p>
    <w:p w:rsidR="00637D41" w:rsidRDefault="00C53014">
      <w:pPr>
        <w:pStyle w:val="a3"/>
        <w:widowControl w:val="0"/>
        <w:spacing w:after="0" w:line="100" w:lineRule="atLeast"/>
        <w:ind w:right="-52" w:firstLine="720"/>
        <w:jc w:val="both"/>
      </w:pPr>
      <w:r>
        <w:rPr>
          <w:rFonts w:ascii="Times New Roman CYR" w:hAnsi="Times New Roman CYR" w:cs="Times New Roman CYR"/>
          <w:sz w:val="24"/>
          <w:szCs w:val="24"/>
        </w:rPr>
        <w:t xml:space="preserve">На </w:t>
      </w:r>
      <w:r>
        <w:rPr>
          <w:rFonts w:ascii="Times New Roman CYR" w:hAnsi="Times New Roman CYR" w:cs="Times New Roman CYR"/>
          <w:i/>
          <w:iCs/>
          <w:sz w:val="24"/>
          <w:szCs w:val="24"/>
        </w:rPr>
        <w:t>XY</w:t>
      </w:r>
      <w:r>
        <w:rPr>
          <w:rFonts w:ascii="Times New Roman CYR" w:hAnsi="Times New Roman CYR" w:cs="Times New Roman CYR"/>
          <w:sz w:val="24"/>
          <w:szCs w:val="24"/>
        </w:rPr>
        <w:t xml:space="preserve"> </w:t>
      </w:r>
      <w:r>
        <w:rPr>
          <w:rFonts w:ascii="Times New Roman CYR" w:hAnsi="Times New Roman CYR" w:cs="Times New Roman CYR"/>
          <w:i/>
          <w:iCs/>
          <w:sz w:val="24"/>
          <w:szCs w:val="24"/>
        </w:rPr>
        <w:t>(точечной) диаграмме</w:t>
      </w:r>
      <w:r>
        <w:rPr>
          <w:rFonts w:ascii="Times New Roman CYR" w:hAnsi="Times New Roman CYR" w:cs="Times New Roman CYR"/>
          <w:sz w:val="24"/>
          <w:szCs w:val="24"/>
        </w:rPr>
        <w:t xml:space="preserve"> отдельные значения таблицы представляются точками в декартовой системе координат, которые не соединены  линиями. Этот вид диаграммы больше всего подходит для представления независимых отдельных значений.</w:t>
      </w:r>
    </w:p>
    <w:p w:rsidR="00637D41" w:rsidRDefault="00C53014">
      <w:pPr>
        <w:pStyle w:val="a3"/>
        <w:widowControl w:val="0"/>
        <w:spacing w:after="0" w:line="100" w:lineRule="atLeast"/>
        <w:ind w:right="-52" w:firstLine="720"/>
        <w:jc w:val="both"/>
      </w:pPr>
      <w:r>
        <w:rPr>
          <w:rFonts w:ascii="Times New Roman CYR" w:hAnsi="Times New Roman CYR" w:cs="Times New Roman CYR"/>
          <w:sz w:val="24"/>
          <w:szCs w:val="24"/>
        </w:rPr>
        <w:t xml:space="preserve">При создании </w:t>
      </w:r>
      <w:r>
        <w:rPr>
          <w:rFonts w:ascii="Times New Roman CYR" w:hAnsi="Times New Roman CYR" w:cs="Times New Roman CYR"/>
          <w:i/>
          <w:iCs/>
          <w:sz w:val="24"/>
          <w:szCs w:val="24"/>
        </w:rPr>
        <w:t>объемных диаграмм с областями</w:t>
      </w:r>
      <w:r>
        <w:rPr>
          <w:rFonts w:ascii="Times New Roman CYR" w:hAnsi="Times New Roman CYR" w:cs="Times New Roman CYR"/>
          <w:sz w:val="24"/>
          <w:szCs w:val="24"/>
        </w:rPr>
        <w:t xml:space="preserve"> используется система координат с тремя осями.</w:t>
      </w:r>
    </w:p>
    <w:p w:rsidR="00637D41" w:rsidRDefault="00C53014">
      <w:pPr>
        <w:pStyle w:val="a3"/>
        <w:widowControl w:val="0"/>
        <w:spacing w:after="0" w:line="100" w:lineRule="atLeast"/>
        <w:ind w:right="-52" w:firstLine="720"/>
        <w:jc w:val="both"/>
      </w:pPr>
      <w:r>
        <w:rPr>
          <w:rFonts w:ascii="Times New Roman CYR" w:hAnsi="Times New Roman CYR" w:cs="Times New Roman CYR"/>
          <w:i/>
          <w:iCs/>
          <w:sz w:val="24"/>
          <w:szCs w:val="24"/>
        </w:rPr>
        <w:t xml:space="preserve">Объемная гистограмма, объемная линейчатая </w:t>
      </w:r>
      <w:r>
        <w:rPr>
          <w:rFonts w:ascii="Times New Roman CYR" w:hAnsi="Times New Roman CYR" w:cs="Times New Roman CYR"/>
          <w:sz w:val="24"/>
          <w:szCs w:val="24"/>
        </w:rPr>
        <w:t>и</w:t>
      </w:r>
      <w:r>
        <w:rPr>
          <w:rFonts w:ascii="Times New Roman CYR" w:hAnsi="Times New Roman CYR" w:cs="Times New Roman CYR"/>
          <w:i/>
          <w:iCs/>
          <w:sz w:val="24"/>
          <w:szCs w:val="24"/>
        </w:rPr>
        <w:t xml:space="preserve"> объемная круговая диаграммы </w:t>
      </w:r>
      <w:r>
        <w:rPr>
          <w:rFonts w:ascii="Times New Roman CYR" w:hAnsi="Times New Roman CYR" w:cs="Times New Roman CYR"/>
          <w:sz w:val="24"/>
          <w:szCs w:val="24"/>
        </w:rPr>
        <w:t>позволяют достичь эффекта пространственного представления данных.</w:t>
      </w:r>
    </w:p>
    <w:p w:rsidR="00637D41" w:rsidRDefault="00C53014">
      <w:pPr>
        <w:pStyle w:val="a3"/>
        <w:widowControl w:val="0"/>
        <w:spacing w:after="0" w:line="100" w:lineRule="atLeast"/>
        <w:ind w:right="-52" w:firstLine="720"/>
        <w:jc w:val="both"/>
      </w:pPr>
      <w:r>
        <w:rPr>
          <w:rFonts w:ascii="Times New Roman CYR" w:hAnsi="Times New Roman CYR" w:cs="Times New Roman CYR"/>
          <w:i/>
          <w:iCs/>
          <w:sz w:val="24"/>
          <w:szCs w:val="24"/>
        </w:rPr>
        <w:t xml:space="preserve">Объемный (трехмерный) график </w:t>
      </w:r>
      <w:r>
        <w:rPr>
          <w:rFonts w:ascii="Times New Roman CYR" w:hAnsi="Times New Roman CYR" w:cs="Times New Roman CYR"/>
          <w:sz w:val="24"/>
          <w:szCs w:val="24"/>
        </w:rPr>
        <w:t xml:space="preserve">приобретает форму лент. Принцип построения </w:t>
      </w:r>
      <w:r>
        <w:rPr>
          <w:rFonts w:ascii="Times New Roman CYR" w:hAnsi="Times New Roman CYR" w:cs="Times New Roman CYR"/>
          <w:i/>
          <w:iCs/>
          <w:sz w:val="24"/>
          <w:szCs w:val="24"/>
        </w:rPr>
        <w:t>объемных поверхностей диаграмм</w:t>
      </w:r>
      <w:r>
        <w:rPr>
          <w:rFonts w:ascii="Times New Roman CYR" w:hAnsi="Times New Roman CYR" w:cs="Times New Roman CYR"/>
          <w:sz w:val="24"/>
          <w:szCs w:val="24"/>
        </w:rPr>
        <w:t xml:space="preserve"> напоминает применяемый в картографии способ представления на физических картах высоты участка местности над уровнем моря.</w:t>
      </w:r>
    </w:p>
    <w:p w:rsidR="00637D41" w:rsidRDefault="00637D41">
      <w:pPr>
        <w:pStyle w:val="a3"/>
        <w:widowControl w:val="0"/>
        <w:tabs>
          <w:tab w:val="left" w:pos="1068"/>
        </w:tabs>
        <w:spacing w:after="0" w:line="100" w:lineRule="atLeast"/>
        <w:ind w:left="360"/>
        <w:jc w:val="center"/>
      </w:pPr>
    </w:p>
    <w:p w:rsidR="00637D41" w:rsidRDefault="00C53014">
      <w:pPr>
        <w:pStyle w:val="a3"/>
        <w:widowControl w:val="0"/>
        <w:tabs>
          <w:tab w:val="left" w:pos="1068"/>
        </w:tabs>
        <w:spacing w:after="0" w:line="100" w:lineRule="atLeast"/>
        <w:ind w:left="360"/>
        <w:jc w:val="center"/>
      </w:pPr>
      <w:r>
        <w:rPr>
          <w:rFonts w:ascii="Times New Roman CYR" w:hAnsi="Times New Roman CYR" w:cs="Times New Roman CYR"/>
          <w:b/>
          <w:bCs/>
          <w:color w:val="000000"/>
          <w:sz w:val="24"/>
          <w:szCs w:val="24"/>
        </w:rPr>
        <w:t>Технология построения диаграммы</w:t>
      </w:r>
    </w:p>
    <w:p w:rsidR="00637D41" w:rsidRDefault="00637D41">
      <w:pPr>
        <w:pStyle w:val="a3"/>
        <w:widowControl w:val="0"/>
        <w:spacing w:after="0" w:line="100" w:lineRule="atLeast"/>
      </w:pPr>
    </w:p>
    <w:p w:rsidR="00637D41" w:rsidRDefault="00C53014">
      <w:pPr>
        <w:pStyle w:val="a3"/>
        <w:widowControl w:val="0"/>
        <w:tabs>
          <w:tab w:val="left" w:pos="1068"/>
        </w:tabs>
        <w:spacing w:after="0" w:line="100" w:lineRule="atLeast"/>
        <w:ind w:left="360" w:firstLine="347"/>
        <w:jc w:val="both"/>
      </w:pPr>
      <w:r>
        <w:rPr>
          <w:rFonts w:ascii="Times New Roman CYR" w:hAnsi="Times New Roman CYR" w:cs="Times New Roman CYR"/>
          <w:color w:val="000000"/>
          <w:sz w:val="24"/>
          <w:szCs w:val="24"/>
        </w:rPr>
        <w:t xml:space="preserve">Для создания диаграммы следует: </w:t>
      </w:r>
    </w:p>
    <w:p w:rsidR="00637D41" w:rsidRDefault="00C53014">
      <w:pPr>
        <w:pStyle w:val="a3"/>
        <w:widowControl w:val="0"/>
        <w:numPr>
          <w:ilvl w:val="0"/>
          <w:numId w:val="1"/>
        </w:numPr>
        <w:tabs>
          <w:tab w:val="left" w:pos="1440"/>
        </w:tabs>
        <w:spacing w:after="0" w:line="100" w:lineRule="atLeast"/>
        <w:jc w:val="both"/>
      </w:pP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 xml:space="preserve">Нажать кнопку </w:t>
      </w:r>
      <w:r>
        <w:rPr>
          <w:rFonts w:ascii="Times New Roman CYR" w:hAnsi="Times New Roman CYR" w:cs="Times New Roman CYR"/>
          <w:b/>
          <w:bCs/>
          <w:color w:val="000000"/>
          <w:sz w:val="24"/>
          <w:szCs w:val="24"/>
        </w:rPr>
        <w:t xml:space="preserve">Мастер диаграмм </w:t>
      </w:r>
      <w:r>
        <w:rPr>
          <w:rFonts w:ascii="Times New Roman CYR" w:hAnsi="Times New Roman CYR" w:cs="Times New Roman CYR"/>
          <w:color w:val="000000"/>
          <w:sz w:val="24"/>
          <w:szCs w:val="24"/>
        </w:rPr>
        <w:t xml:space="preserve">на панели </w:t>
      </w:r>
      <w:r>
        <w:rPr>
          <w:rFonts w:ascii="Times New Roman CYR" w:hAnsi="Times New Roman CYR" w:cs="Times New Roman CYR"/>
          <w:b/>
          <w:bCs/>
          <w:color w:val="000000"/>
          <w:sz w:val="24"/>
          <w:szCs w:val="24"/>
        </w:rPr>
        <w:t xml:space="preserve">Стандартная </w:t>
      </w:r>
      <w:r>
        <w:rPr>
          <w:rFonts w:ascii="Times New Roman CYR" w:hAnsi="Times New Roman CYR" w:cs="Times New Roman CYR"/>
          <w:color w:val="000000"/>
          <w:sz w:val="24"/>
          <w:szCs w:val="24"/>
        </w:rPr>
        <w:t xml:space="preserve">или выбрать команду </w:t>
      </w:r>
      <w:r>
        <w:rPr>
          <w:rFonts w:ascii="Times New Roman CYR" w:hAnsi="Times New Roman CYR" w:cs="Times New Roman CYR"/>
          <w:b/>
          <w:bCs/>
          <w:color w:val="000000"/>
          <w:sz w:val="24"/>
          <w:szCs w:val="24"/>
        </w:rPr>
        <w:t>Вставка – Диаграмма</w:t>
      </w:r>
      <w:r>
        <w:rPr>
          <w:rFonts w:ascii="Times New Roman CYR" w:hAnsi="Times New Roman CYR" w:cs="Times New Roman CYR"/>
          <w:color w:val="000000"/>
          <w:sz w:val="24"/>
          <w:szCs w:val="24"/>
        </w:rPr>
        <w:t xml:space="preserve">. Откроется диалоговое окно </w:t>
      </w:r>
      <w:r>
        <w:rPr>
          <w:rFonts w:ascii="Times New Roman CYR" w:hAnsi="Times New Roman CYR" w:cs="Times New Roman CYR"/>
          <w:b/>
          <w:bCs/>
          <w:color w:val="000000"/>
          <w:sz w:val="24"/>
          <w:szCs w:val="24"/>
        </w:rPr>
        <w:t>Мастер диаграмм (шаг 1 из 4)</w:t>
      </w:r>
      <w:r>
        <w:rPr>
          <w:rFonts w:ascii="Times New Roman CYR" w:hAnsi="Times New Roman CYR" w:cs="Times New Roman CYR"/>
          <w:color w:val="000000"/>
          <w:sz w:val="24"/>
          <w:szCs w:val="24"/>
        </w:rPr>
        <w:t xml:space="preserve">. </w:t>
      </w:r>
    </w:p>
    <w:p w:rsidR="00637D41" w:rsidRDefault="00C53014">
      <w:pPr>
        <w:pStyle w:val="a3"/>
        <w:widowControl w:val="0"/>
        <w:numPr>
          <w:ilvl w:val="0"/>
          <w:numId w:val="1"/>
        </w:numPr>
        <w:tabs>
          <w:tab w:val="left" w:pos="1440"/>
        </w:tabs>
        <w:spacing w:after="0" w:line="100" w:lineRule="atLeast"/>
        <w:jc w:val="both"/>
      </w:pP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Выбрать тип и вид диаграммы из предлагаемого набора. Нажать кнопку</w:t>
      </w:r>
      <w:proofErr w:type="gramStart"/>
      <w:r>
        <w:rPr>
          <w:rFonts w:ascii="Times New Roman CYR" w:hAnsi="Times New Roman CYR" w:cs="Times New Roman CYR"/>
          <w:color w:val="000000"/>
          <w:sz w:val="24"/>
          <w:szCs w:val="24"/>
        </w:rPr>
        <w:t xml:space="preserve"> </w:t>
      </w:r>
      <w:r>
        <w:rPr>
          <w:rFonts w:ascii="Times New Roman CYR" w:hAnsi="Times New Roman CYR" w:cs="Times New Roman CYR"/>
          <w:b/>
          <w:bCs/>
          <w:color w:val="000000"/>
          <w:sz w:val="24"/>
          <w:szCs w:val="24"/>
        </w:rPr>
        <w:t>Д</w:t>
      </w:r>
      <w:proofErr w:type="gramEnd"/>
      <w:r>
        <w:rPr>
          <w:rFonts w:ascii="Times New Roman CYR" w:hAnsi="Times New Roman CYR" w:cs="Times New Roman CYR"/>
          <w:b/>
          <w:bCs/>
          <w:color w:val="000000"/>
          <w:sz w:val="24"/>
          <w:szCs w:val="24"/>
        </w:rPr>
        <w:t>алее</w:t>
      </w:r>
      <w:r>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lastRenderedPageBreak/>
        <w:t xml:space="preserve">Откроется диалоговое окно </w:t>
      </w:r>
      <w:r>
        <w:rPr>
          <w:rFonts w:ascii="Times New Roman CYR" w:hAnsi="Times New Roman CYR" w:cs="Times New Roman CYR"/>
          <w:b/>
          <w:bCs/>
          <w:color w:val="000000"/>
          <w:sz w:val="24"/>
          <w:szCs w:val="24"/>
        </w:rPr>
        <w:t>Мастер диаграмм (шаг 2 из 4)</w:t>
      </w:r>
      <w:r>
        <w:rPr>
          <w:rFonts w:ascii="Times New Roman CYR" w:hAnsi="Times New Roman CYR" w:cs="Times New Roman CYR"/>
          <w:color w:val="000000"/>
          <w:sz w:val="24"/>
          <w:szCs w:val="24"/>
        </w:rPr>
        <w:t xml:space="preserve">. </w:t>
      </w:r>
    </w:p>
    <w:p w:rsidR="00637D41" w:rsidRDefault="00C53014">
      <w:pPr>
        <w:pStyle w:val="a3"/>
        <w:widowControl w:val="0"/>
        <w:numPr>
          <w:ilvl w:val="0"/>
          <w:numId w:val="1"/>
        </w:numPr>
        <w:tabs>
          <w:tab w:val="left" w:pos="1440"/>
        </w:tabs>
        <w:spacing w:after="0" w:line="100" w:lineRule="atLeast"/>
        <w:jc w:val="both"/>
      </w:pP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 xml:space="preserve">Ввести диапазон ячеек, на основании которых строится диаграмма. Это можно сделать либо, непосредственно вводя данные в поле ввода, либо выделить нужный диапазон ячеек непосредственно на рабочем листе. Можно выделить нужный блок ячеек до вызова </w:t>
      </w:r>
      <w:r>
        <w:rPr>
          <w:rFonts w:ascii="Times New Roman CYR" w:hAnsi="Times New Roman CYR" w:cs="Times New Roman CYR"/>
          <w:b/>
          <w:bCs/>
          <w:color w:val="000000"/>
          <w:sz w:val="24"/>
          <w:szCs w:val="24"/>
        </w:rPr>
        <w:t>Мастера диаграмм</w:t>
      </w:r>
      <w:r>
        <w:rPr>
          <w:rFonts w:ascii="Times New Roman CYR" w:hAnsi="Times New Roman CYR" w:cs="Times New Roman CYR"/>
          <w:color w:val="000000"/>
          <w:sz w:val="24"/>
          <w:szCs w:val="24"/>
        </w:rPr>
        <w:t xml:space="preserve">. Тогда в поле ввода вариант данных, на основе которых строится диаграмма, уже будет готов. </w:t>
      </w:r>
    </w:p>
    <w:p w:rsidR="00637D41" w:rsidRDefault="00C53014">
      <w:pPr>
        <w:pStyle w:val="a3"/>
        <w:widowControl w:val="0"/>
        <w:numPr>
          <w:ilvl w:val="0"/>
          <w:numId w:val="1"/>
        </w:numPr>
        <w:tabs>
          <w:tab w:val="left" w:pos="1440"/>
        </w:tabs>
        <w:spacing w:after="0" w:line="100" w:lineRule="atLeast"/>
        <w:jc w:val="both"/>
      </w:pP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Нажать кнопку</w:t>
      </w:r>
      <w:proofErr w:type="gramStart"/>
      <w:r>
        <w:rPr>
          <w:rFonts w:ascii="Times New Roman CYR" w:hAnsi="Times New Roman CYR" w:cs="Times New Roman CYR"/>
          <w:color w:val="000000"/>
          <w:sz w:val="24"/>
          <w:szCs w:val="24"/>
        </w:rPr>
        <w:t xml:space="preserve"> </w:t>
      </w:r>
      <w:r>
        <w:rPr>
          <w:rFonts w:ascii="Times New Roman CYR" w:hAnsi="Times New Roman CYR" w:cs="Times New Roman CYR"/>
          <w:b/>
          <w:bCs/>
          <w:color w:val="000000"/>
          <w:sz w:val="24"/>
          <w:szCs w:val="24"/>
        </w:rPr>
        <w:t>Д</w:t>
      </w:r>
      <w:proofErr w:type="gramEnd"/>
      <w:r>
        <w:rPr>
          <w:rFonts w:ascii="Times New Roman CYR" w:hAnsi="Times New Roman CYR" w:cs="Times New Roman CYR"/>
          <w:b/>
          <w:bCs/>
          <w:color w:val="000000"/>
          <w:sz w:val="24"/>
          <w:szCs w:val="24"/>
        </w:rPr>
        <w:t>алее</w:t>
      </w:r>
      <w:r>
        <w:rPr>
          <w:rFonts w:ascii="Times New Roman CYR" w:hAnsi="Times New Roman CYR" w:cs="Times New Roman CYR"/>
          <w:color w:val="000000"/>
          <w:sz w:val="24"/>
          <w:szCs w:val="24"/>
        </w:rPr>
        <w:t xml:space="preserve">. Откроется диалоговое окно </w:t>
      </w:r>
      <w:r>
        <w:rPr>
          <w:rFonts w:ascii="Times New Roman CYR" w:hAnsi="Times New Roman CYR" w:cs="Times New Roman CYR"/>
          <w:b/>
          <w:bCs/>
          <w:color w:val="000000"/>
          <w:sz w:val="24"/>
          <w:szCs w:val="24"/>
        </w:rPr>
        <w:t>Мастер диаграмм (шаг 3 из 4)</w:t>
      </w:r>
      <w:r>
        <w:rPr>
          <w:rFonts w:ascii="Times New Roman CYR" w:hAnsi="Times New Roman CYR" w:cs="Times New Roman CYR"/>
          <w:color w:val="000000"/>
          <w:sz w:val="24"/>
          <w:szCs w:val="24"/>
        </w:rPr>
        <w:t xml:space="preserve">. </w:t>
      </w:r>
    </w:p>
    <w:p w:rsidR="00637D41" w:rsidRDefault="00C53014">
      <w:pPr>
        <w:pStyle w:val="a3"/>
        <w:widowControl w:val="0"/>
        <w:numPr>
          <w:ilvl w:val="0"/>
          <w:numId w:val="1"/>
        </w:numPr>
        <w:tabs>
          <w:tab w:val="left" w:pos="1440"/>
        </w:tabs>
        <w:spacing w:after="0" w:line="100" w:lineRule="atLeast"/>
        <w:jc w:val="both"/>
      </w:pP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 xml:space="preserve">Во вкладке </w:t>
      </w:r>
      <w:r>
        <w:rPr>
          <w:rFonts w:ascii="Times New Roman CYR" w:hAnsi="Times New Roman CYR" w:cs="Times New Roman CYR"/>
          <w:b/>
          <w:bCs/>
          <w:color w:val="000000"/>
          <w:sz w:val="24"/>
          <w:szCs w:val="24"/>
        </w:rPr>
        <w:t xml:space="preserve">Заголовок </w:t>
      </w:r>
      <w:r>
        <w:rPr>
          <w:rFonts w:ascii="Times New Roman CYR" w:hAnsi="Times New Roman CYR" w:cs="Times New Roman CYR"/>
          <w:color w:val="000000"/>
          <w:sz w:val="24"/>
          <w:szCs w:val="24"/>
        </w:rPr>
        <w:t xml:space="preserve">ввести в соответствующие поля </w:t>
      </w:r>
      <w:r>
        <w:rPr>
          <w:rFonts w:ascii="Times New Roman CYR" w:hAnsi="Times New Roman CYR" w:cs="Times New Roman CYR"/>
          <w:b/>
          <w:bCs/>
          <w:color w:val="000000"/>
          <w:sz w:val="24"/>
          <w:szCs w:val="24"/>
        </w:rPr>
        <w:t>Название диаграммы</w:t>
      </w:r>
      <w:r>
        <w:rPr>
          <w:rFonts w:ascii="Times New Roman CYR" w:hAnsi="Times New Roman CYR" w:cs="Times New Roman CYR"/>
          <w:color w:val="000000"/>
          <w:sz w:val="24"/>
          <w:szCs w:val="24"/>
        </w:rPr>
        <w:t xml:space="preserve">, </w:t>
      </w:r>
      <w:r>
        <w:rPr>
          <w:rFonts w:ascii="Times New Roman CYR" w:hAnsi="Times New Roman CYR" w:cs="Times New Roman CYR"/>
          <w:b/>
          <w:bCs/>
          <w:color w:val="000000"/>
          <w:sz w:val="24"/>
          <w:szCs w:val="24"/>
        </w:rPr>
        <w:t xml:space="preserve">название оси Х </w:t>
      </w:r>
      <w:r>
        <w:rPr>
          <w:rFonts w:ascii="Times New Roman CYR" w:hAnsi="Times New Roman CYR" w:cs="Times New Roman CYR"/>
          <w:color w:val="000000"/>
          <w:sz w:val="24"/>
          <w:szCs w:val="24"/>
        </w:rPr>
        <w:t xml:space="preserve">и </w:t>
      </w:r>
      <w:r>
        <w:rPr>
          <w:rFonts w:ascii="Times New Roman CYR" w:hAnsi="Times New Roman CYR" w:cs="Times New Roman CYR"/>
          <w:b/>
          <w:bCs/>
          <w:color w:val="000000"/>
          <w:sz w:val="24"/>
          <w:szCs w:val="24"/>
        </w:rPr>
        <w:t>название оси Y</w:t>
      </w:r>
      <w:r>
        <w:rPr>
          <w:rFonts w:ascii="Times New Roman CYR" w:hAnsi="Times New Roman CYR" w:cs="Times New Roman CYR"/>
          <w:color w:val="000000"/>
          <w:sz w:val="24"/>
          <w:szCs w:val="24"/>
        </w:rPr>
        <w:t xml:space="preserve">. </w:t>
      </w:r>
    </w:p>
    <w:p w:rsidR="00637D41" w:rsidRDefault="00C53014">
      <w:pPr>
        <w:pStyle w:val="a3"/>
        <w:widowControl w:val="0"/>
        <w:numPr>
          <w:ilvl w:val="0"/>
          <w:numId w:val="1"/>
        </w:numPr>
        <w:tabs>
          <w:tab w:val="left" w:pos="1440"/>
        </w:tabs>
        <w:spacing w:after="0" w:line="100" w:lineRule="atLeast"/>
        <w:jc w:val="both"/>
      </w:pPr>
      <w:r>
        <w:rPr>
          <w:rFonts w:ascii="Times New Roman" w:hAnsi="Times New Roman" w:cs="Times New Roman"/>
          <w:color w:val="00000A"/>
          <w:sz w:val="24"/>
          <w:szCs w:val="24"/>
        </w:rPr>
        <w:t xml:space="preserve"> </w:t>
      </w:r>
      <w:r>
        <w:rPr>
          <w:rFonts w:ascii="Times New Roman CYR" w:hAnsi="Times New Roman CYR" w:cs="Times New Roman CYR"/>
          <w:color w:val="00000A"/>
          <w:sz w:val="24"/>
          <w:szCs w:val="24"/>
        </w:rPr>
        <w:t>Нажать кнопку</w:t>
      </w:r>
      <w:proofErr w:type="gramStart"/>
      <w:r>
        <w:rPr>
          <w:rFonts w:ascii="Times New Roman CYR" w:hAnsi="Times New Roman CYR" w:cs="Times New Roman CYR"/>
          <w:color w:val="00000A"/>
          <w:sz w:val="24"/>
          <w:szCs w:val="24"/>
        </w:rPr>
        <w:t xml:space="preserve"> </w:t>
      </w:r>
      <w:r>
        <w:rPr>
          <w:rFonts w:ascii="Times New Roman CYR" w:hAnsi="Times New Roman CYR" w:cs="Times New Roman CYR"/>
          <w:b/>
          <w:bCs/>
          <w:color w:val="00000A"/>
          <w:sz w:val="24"/>
          <w:szCs w:val="24"/>
        </w:rPr>
        <w:t>Д</w:t>
      </w:r>
      <w:proofErr w:type="gramEnd"/>
      <w:r>
        <w:rPr>
          <w:rFonts w:ascii="Times New Roman CYR" w:hAnsi="Times New Roman CYR" w:cs="Times New Roman CYR"/>
          <w:b/>
          <w:bCs/>
          <w:color w:val="00000A"/>
          <w:sz w:val="24"/>
          <w:szCs w:val="24"/>
        </w:rPr>
        <w:t>алее</w:t>
      </w:r>
      <w:r>
        <w:rPr>
          <w:rFonts w:ascii="Times New Roman CYR" w:hAnsi="Times New Roman CYR" w:cs="Times New Roman CYR"/>
          <w:color w:val="00000A"/>
          <w:sz w:val="24"/>
          <w:szCs w:val="24"/>
        </w:rPr>
        <w:t xml:space="preserve">. Откроется диалоговое окно </w:t>
      </w:r>
      <w:r>
        <w:rPr>
          <w:rFonts w:ascii="Times New Roman CYR" w:hAnsi="Times New Roman CYR" w:cs="Times New Roman CYR"/>
          <w:b/>
          <w:bCs/>
          <w:color w:val="00000A"/>
          <w:sz w:val="24"/>
          <w:szCs w:val="24"/>
        </w:rPr>
        <w:t>Мастер диаграмм (шаг 4 из 4)</w:t>
      </w:r>
      <w:r>
        <w:rPr>
          <w:rFonts w:ascii="Times New Roman CYR" w:hAnsi="Times New Roman CYR" w:cs="Times New Roman CYR"/>
          <w:color w:val="00000A"/>
          <w:sz w:val="24"/>
          <w:szCs w:val="24"/>
        </w:rPr>
        <w:t xml:space="preserve">. </w:t>
      </w:r>
    </w:p>
    <w:p w:rsidR="00637D41" w:rsidRDefault="00C53014">
      <w:pPr>
        <w:pStyle w:val="a3"/>
        <w:widowControl w:val="0"/>
        <w:numPr>
          <w:ilvl w:val="0"/>
          <w:numId w:val="1"/>
        </w:numPr>
        <w:tabs>
          <w:tab w:val="left" w:pos="1440"/>
        </w:tabs>
        <w:spacing w:after="0" w:line="100" w:lineRule="atLeast"/>
        <w:jc w:val="both"/>
      </w:pP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 xml:space="preserve">Определить, куда следует поместить диаграмму: на отдельный лист или оставить на имеющемся листе. Нажать кнопку </w:t>
      </w:r>
      <w:r>
        <w:rPr>
          <w:rFonts w:ascii="Times New Roman CYR" w:hAnsi="Times New Roman CYR" w:cs="Times New Roman CYR"/>
          <w:b/>
          <w:bCs/>
          <w:color w:val="000000"/>
          <w:sz w:val="24"/>
          <w:szCs w:val="24"/>
        </w:rPr>
        <w:t>Готово</w:t>
      </w:r>
      <w:r>
        <w:rPr>
          <w:rFonts w:ascii="Times New Roman CYR" w:hAnsi="Times New Roman CYR" w:cs="Times New Roman CYR"/>
          <w:color w:val="000000"/>
          <w:sz w:val="24"/>
          <w:szCs w:val="24"/>
        </w:rPr>
        <w:t xml:space="preserve">. </w:t>
      </w:r>
    </w:p>
    <w:p w:rsidR="00637D41" w:rsidRDefault="00C53014">
      <w:pPr>
        <w:pStyle w:val="a3"/>
        <w:widowControl w:val="0"/>
        <w:numPr>
          <w:ilvl w:val="0"/>
          <w:numId w:val="1"/>
        </w:numPr>
        <w:tabs>
          <w:tab w:val="left" w:pos="1440"/>
        </w:tabs>
        <w:spacing w:after="0" w:line="100" w:lineRule="atLeast"/>
        <w:jc w:val="both"/>
      </w:pPr>
      <w:r>
        <w:rPr>
          <w:rFonts w:ascii="Times New Roman CYR" w:hAnsi="Times New Roman CYR" w:cs="Times New Roman CYR"/>
          <w:color w:val="000000"/>
          <w:sz w:val="24"/>
          <w:szCs w:val="24"/>
        </w:rPr>
        <w:t xml:space="preserve">Для удаления диаграммы следует выделить область диаграммы, щелкнув по ней левой клавишей мыши и нажать кнопку </w:t>
      </w:r>
      <w:proofErr w:type="spellStart"/>
      <w:r>
        <w:rPr>
          <w:rFonts w:ascii="Times New Roman CYR" w:hAnsi="Times New Roman CYR" w:cs="Times New Roman CYR"/>
          <w:b/>
          <w:bCs/>
          <w:color w:val="000000"/>
          <w:sz w:val="24"/>
          <w:szCs w:val="24"/>
        </w:rPr>
        <w:t>Delete</w:t>
      </w:r>
      <w:proofErr w:type="spellEnd"/>
      <w:r>
        <w:rPr>
          <w:rFonts w:ascii="Times New Roman CYR" w:hAnsi="Times New Roman CYR" w:cs="Times New Roman CYR"/>
          <w:color w:val="000000"/>
          <w:sz w:val="24"/>
          <w:szCs w:val="24"/>
        </w:rPr>
        <w:t xml:space="preserve">. </w:t>
      </w:r>
    </w:p>
    <w:p w:rsidR="00637D41" w:rsidRDefault="00637D41">
      <w:pPr>
        <w:pStyle w:val="a3"/>
        <w:widowControl w:val="0"/>
        <w:spacing w:after="0" w:line="100" w:lineRule="atLeast"/>
      </w:pPr>
    </w:p>
    <w:p w:rsidR="00637D41" w:rsidRDefault="00C53014">
      <w:pPr>
        <w:pStyle w:val="a3"/>
        <w:widowControl w:val="0"/>
        <w:spacing w:after="0" w:line="100" w:lineRule="atLeast"/>
        <w:jc w:val="center"/>
      </w:pPr>
      <w:r>
        <w:rPr>
          <w:rFonts w:ascii="Times New Roman CYR" w:hAnsi="Times New Roman CYR" w:cs="Times New Roman CYR"/>
          <w:b/>
          <w:bCs/>
          <w:color w:val="000000"/>
          <w:sz w:val="28"/>
          <w:szCs w:val="28"/>
        </w:rPr>
        <w:t>Построение гистограммы</w:t>
      </w:r>
    </w:p>
    <w:p w:rsidR="00637D41" w:rsidRDefault="00637D41">
      <w:pPr>
        <w:pStyle w:val="a3"/>
        <w:widowControl w:val="0"/>
        <w:spacing w:after="0" w:line="100" w:lineRule="atLeast"/>
      </w:pPr>
    </w:p>
    <w:p w:rsidR="00637D41" w:rsidRDefault="00C53014">
      <w:pPr>
        <w:pStyle w:val="a3"/>
        <w:widowControl w:val="0"/>
        <w:spacing w:after="0" w:line="100" w:lineRule="atLeast"/>
        <w:ind w:firstLine="283"/>
      </w:pPr>
      <w:r>
        <w:rPr>
          <w:rFonts w:ascii="Times New Roman CYR" w:hAnsi="Times New Roman CYR" w:cs="Times New Roman CYR"/>
          <w:color w:val="000000"/>
          <w:sz w:val="24"/>
          <w:szCs w:val="24"/>
        </w:rPr>
        <w:t xml:space="preserve">Пусть требуется построить диаграмму на рабочем листе с таблицей </w:t>
      </w:r>
      <w:r>
        <w:rPr>
          <w:rFonts w:ascii="Times New Roman" w:hAnsi="Times New Roman" w:cs="Times New Roman"/>
          <w:color w:val="000000"/>
          <w:sz w:val="24"/>
          <w:szCs w:val="24"/>
        </w:rPr>
        <w:t>«</w:t>
      </w:r>
      <w:r>
        <w:rPr>
          <w:rFonts w:ascii="Times New Roman CYR" w:hAnsi="Times New Roman CYR" w:cs="Times New Roman CYR"/>
          <w:b/>
          <w:bCs/>
          <w:color w:val="000000"/>
          <w:sz w:val="24"/>
          <w:szCs w:val="24"/>
        </w:rPr>
        <w:t>План выпуска продукции</w:t>
      </w:r>
      <w:r>
        <w:rPr>
          <w:rFonts w:ascii="Times New Roman" w:hAnsi="Times New Roman" w:cs="Times New Roman"/>
          <w:color w:val="000000"/>
          <w:sz w:val="24"/>
          <w:szCs w:val="24"/>
        </w:rPr>
        <w:t>» (</w:t>
      </w:r>
      <w:r>
        <w:rPr>
          <w:rFonts w:ascii="Times New Roman CYR" w:hAnsi="Times New Roman CYR" w:cs="Times New Roman CYR"/>
          <w:color w:val="000000"/>
          <w:sz w:val="24"/>
          <w:szCs w:val="24"/>
        </w:rPr>
        <w:t xml:space="preserve">рис.1). В нем имеется два ряда плановых показателей выпуска изделий (Изделие 1, Изделие 2), выпускаемых предприятиями (Предприятие 1, Предприятие 2, Предприятие 3, Предприятие 4, Предприятие 5). </w:t>
      </w:r>
    </w:p>
    <w:p w:rsidR="00637D41" w:rsidRDefault="00637D41">
      <w:pPr>
        <w:pStyle w:val="a3"/>
        <w:widowControl w:val="0"/>
        <w:spacing w:after="0" w:line="100" w:lineRule="atLeast"/>
        <w:ind w:firstLine="567"/>
        <w:jc w:val="both"/>
      </w:pPr>
    </w:p>
    <w:p w:rsidR="00637D41" w:rsidRDefault="00C53014">
      <w:pPr>
        <w:pStyle w:val="a3"/>
        <w:widowControl w:val="0"/>
        <w:spacing w:after="0" w:line="100" w:lineRule="atLeast"/>
        <w:jc w:val="center"/>
      </w:pPr>
      <w:r>
        <w:rPr>
          <w:noProof/>
          <w:lang w:eastAsia="ru-RU"/>
        </w:rPr>
        <w:drawing>
          <wp:inline distT="0" distB="0" distL="0" distR="0">
            <wp:extent cx="3180715" cy="1605915"/>
            <wp:effectExtent l="0" t="0" r="0" b="0"/>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 cstate="print"/>
                    <a:srcRect/>
                    <a:stretch>
                      <a:fillRect/>
                    </a:stretch>
                  </pic:blipFill>
                  <pic:spPr bwMode="auto">
                    <a:xfrm>
                      <a:off x="0" y="0"/>
                      <a:ext cx="3180715" cy="1605915"/>
                    </a:xfrm>
                    <a:prstGeom prst="rect">
                      <a:avLst/>
                    </a:prstGeom>
                    <a:noFill/>
                    <a:ln w="9525">
                      <a:noFill/>
                      <a:miter lim="800000"/>
                      <a:headEnd/>
                      <a:tailEnd/>
                    </a:ln>
                  </pic:spPr>
                </pic:pic>
              </a:graphicData>
            </a:graphic>
          </wp:inline>
        </w:drawing>
      </w:r>
    </w:p>
    <w:p w:rsidR="00637D41" w:rsidRDefault="00C53014">
      <w:pPr>
        <w:pStyle w:val="a3"/>
        <w:widowControl w:val="0"/>
        <w:spacing w:after="0" w:line="100" w:lineRule="atLeast"/>
        <w:ind w:firstLine="567"/>
        <w:jc w:val="center"/>
      </w:pPr>
      <w:r>
        <w:rPr>
          <w:rFonts w:ascii="Times New Roman CYR" w:hAnsi="Times New Roman CYR" w:cs="Times New Roman CYR"/>
          <w:i/>
          <w:iCs/>
          <w:color w:val="000000"/>
          <w:sz w:val="20"/>
          <w:szCs w:val="20"/>
        </w:rPr>
        <w:t xml:space="preserve">Рис. 1 Внешний вид таблицы </w:t>
      </w:r>
      <w:r>
        <w:rPr>
          <w:rFonts w:ascii="Times New Roman" w:hAnsi="Times New Roman" w:cs="Times New Roman"/>
          <w:i/>
          <w:iCs/>
          <w:color w:val="000000"/>
          <w:sz w:val="20"/>
          <w:szCs w:val="20"/>
        </w:rPr>
        <w:t>«</w:t>
      </w:r>
      <w:r>
        <w:rPr>
          <w:rFonts w:ascii="Times New Roman CYR" w:hAnsi="Times New Roman CYR" w:cs="Times New Roman CYR"/>
          <w:i/>
          <w:iCs/>
          <w:color w:val="000000"/>
          <w:sz w:val="20"/>
          <w:szCs w:val="20"/>
        </w:rPr>
        <w:t>План выпуска продукции</w:t>
      </w:r>
      <w:r>
        <w:rPr>
          <w:rFonts w:ascii="Times New Roman" w:hAnsi="Times New Roman" w:cs="Times New Roman"/>
          <w:i/>
          <w:iCs/>
          <w:color w:val="000000"/>
          <w:sz w:val="20"/>
          <w:szCs w:val="20"/>
        </w:rPr>
        <w:t>»</w:t>
      </w:r>
    </w:p>
    <w:p w:rsidR="00637D41" w:rsidRDefault="00637D41">
      <w:pPr>
        <w:pStyle w:val="a3"/>
        <w:widowControl w:val="0"/>
        <w:spacing w:after="0" w:line="100" w:lineRule="atLeast"/>
      </w:pPr>
    </w:p>
    <w:p w:rsidR="00637D41" w:rsidRDefault="00C53014">
      <w:pPr>
        <w:pStyle w:val="a3"/>
        <w:widowControl w:val="0"/>
        <w:tabs>
          <w:tab w:val="left" w:pos="1068"/>
        </w:tabs>
        <w:spacing w:after="0" w:line="100" w:lineRule="atLeast"/>
        <w:ind w:left="360"/>
      </w:pPr>
      <w:r>
        <w:rPr>
          <w:rFonts w:ascii="Times New Roman CYR" w:hAnsi="Times New Roman CYR" w:cs="Times New Roman CYR"/>
          <w:color w:val="000000"/>
          <w:sz w:val="24"/>
          <w:szCs w:val="24"/>
        </w:rPr>
        <w:t xml:space="preserve">Для построения диаграммы следует выполнить следующие действия: </w:t>
      </w:r>
    </w:p>
    <w:p w:rsidR="00637D41" w:rsidRDefault="00C53014">
      <w:pPr>
        <w:pStyle w:val="a3"/>
        <w:widowControl w:val="0"/>
        <w:numPr>
          <w:ilvl w:val="0"/>
          <w:numId w:val="1"/>
        </w:numPr>
        <w:tabs>
          <w:tab w:val="left" w:pos="2160"/>
        </w:tabs>
        <w:spacing w:after="0" w:line="100" w:lineRule="atLeast"/>
        <w:ind w:left="1080"/>
        <w:jc w:val="both"/>
      </w:pPr>
      <w:r>
        <w:rPr>
          <w:rFonts w:ascii="Times New Roman CYR" w:hAnsi="Times New Roman CYR" w:cs="Times New Roman CYR"/>
          <w:color w:val="000000"/>
          <w:sz w:val="24"/>
          <w:szCs w:val="24"/>
        </w:rPr>
        <w:t xml:space="preserve">Выделить диапазон А3:С8, в пределах </w:t>
      </w:r>
      <w:proofErr w:type="gramStart"/>
      <w:r>
        <w:rPr>
          <w:rFonts w:ascii="Times New Roman CYR" w:hAnsi="Times New Roman CYR" w:cs="Times New Roman CYR"/>
          <w:color w:val="000000"/>
          <w:sz w:val="24"/>
          <w:szCs w:val="24"/>
        </w:rPr>
        <w:t>которого</w:t>
      </w:r>
      <w:proofErr w:type="gramEnd"/>
      <w:r>
        <w:rPr>
          <w:rFonts w:ascii="Times New Roman CYR" w:hAnsi="Times New Roman CYR" w:cs="Times New Roman CYR"/>
          <w:color w:val="000000"/>
          <w:sz w:val="24"/>
          <w:szCs w:val="24"/>
        </w:rPr>
        <w:t xml:space="preserve"> находятся данные. </w:t>
      </w:r>
    </w:p>
    <w:p w:rsidR="00637D41" w:rsidRDefault="00C53014">
      <w:pPr>
        <w:pStyle w:val="a3"/>
        <w:widowControl w:val="0"/>
        <w:numPr>
          <w:ilvl w:val="0"/>
          <w:numId w:val="1"/>
        </w:numPr>
        <w:tabs>
          <w:tab w:val="left" w:pos="2160"/>
        </w:tabs>
        <w:spacing w:after="0" w:line="100" w:lineRule="atLeast"/>
        <w:ind w:left="1080"/>
        <w:jc w:val="both"/>
      </w:pPr>
      <w:r>
        <w:rPr>
          <w:rFonts w:ascii="Times New Roman CYR" w:hAnsi="Times New Roman CYR" w:cs="Times New Roman CYR"/>
          <w:color w:val="000000"/>
          <w:sz w:val="24"/>
          <w:szCs w:val="24"/>
        </w:rPr>
        <w:t xml:space="preserve">Выбрать команду </w:t>
      </w:r>
      <w:r>
        <w:rPr>
          <w:rFonts w:ascii="Times New Roman CYR" w:hAnsi="Times New Roman CYR" w:cs="Times New Roman CYR"/>
          <w:b/>
          <w:bCs/>
          <w:color w:val="000000"/>
          <w:sz w:val="24"/>
          <w:szCs w:val="24"/>
        </w:rPr>
        <w:t xml:space="preserve">Вставка – Диаграмма </w:t>
      </w:r>
      <w:r>
        <w:rPr>
          <w:rFonts w:ascii="Times New Roman CYR" w:hAnsi="Times New Roman CYR" w:cs="Times New Roman CYR"/>
          <w:color w:val="000000"/>
          <w:sz w:val="24"/>
          <w:szCs w:val="24"/>
        </w:rPr>
        <w:t xml:space="preserve">или щелкнуть по кнопке </w:t>
      </w:r>
      <w:r>
        <w:rPr>
          <w:rFonts w:ascii="Times New Roman CYR" w:hAnsi="Times New Roman CYR" w:cs="Times New Roman CYR"/>
          <w:b/>
          <w:bCs/>
          <w:color w:val="000000"/>
          <w:sz w:val="24"/>
          <w:szCs w:val="24"/>
        </w:rPr>
        <w:t xml:space="preserve">Мастер диаграмм </w:t>
      </w:r>
      <w:r>
        <w:rPr>
          <w:rFonts w:ascii="Times New Roman CYR" w:hAnsi="Times New Roman CYR" w:cs="Times New Roman CYR"/>
          <w:color w:val="000000"/>
          <w:sz w:val="24"/>
          <w:szCs w:val="24"/>
        </w:rPr>
        <w:t xml:space="preserve">на панели инструментов </w:t>
      </w:r>
      <w:r>
        <w:rPr>
          <w:rFonts w:ascii="Times New Roman CYR" w:hAnsi="Times New Roman CYR" w:cs="Times New Roman CYR"/>
          <w:b/>
          <w:bCs/>
          <w:color w:val="000000"/>
          <w:sz w:val="24"/>
          <w:szCs w:val="24"/>
        </w:rPr>
        <w:t>Стандартная</w:t>
      </w:r>
      <w:r>
        <w:rPr>
          <w:rFonts w:ascii="Times New Roman CYR" w:hAnsi="Times New Roman CYR" w:cs="Times New Roman CYR"/>
          <w:color w:val="000000"/>
          <w:sz w:val="24"/>
          <w:szCs w:val="24"/>
        </w:rPr>
        <w:t xml:space="preserve">. Откроется диалоговое окно </w:t>
      </w:r>
      <w:r>
        <w:rPr>
          <w:rFonts w:ascii="Times New Roman CYR" w:hAnsi="Times New Roman CYR" w:cs="Times New Roman CYR"/>
          <w:b/>
          <w:bCs/>
          <w:color w:val="000000"/>
          <w:sz w:val="24"/>
          <w:szCs w:val="24"/>
        </w:rPr>
        <w:t xml:space="preserve">Мастер диаграмм (шаг 1 из 4): тип диаграммы </w:t>
      </w:r>
      <w:r>
        <w:rPr>
          <w:rFonts w:ascii="Times New Roman CYR" w:hAnsi="Times New Roman CYR" w:cs="Times New Roman CYR"/>
          <w:color w:val="000000"/>
          <w:sz w:val="24"/>
          <w:szCs w:val="24"/>
        </w:rPr>
        <w:t xml:space="preserve">(рис. 2). </w:t>
      </w:r>
    </w:p>
    <w:p w:rsidR="00637D41" w:rsidRDefault="00C53014">
      <w:pPr>
        <w:pStyle w:val="a3"/>
        <w:widowControl w:val="0"/>
        <w:spacing w:after="0" w:line="100" w:lineRule="atLeast"/>
      </w:pPr>
      <w:r>
        <w:rPr>
          <w:rFonts w:ascii="Times New Roman CYR" w:hAnsi="Times New Roman CYR" w:cs="Times New Roman CYR"/>
          <w:color w:val="000000"/>
          <w:sz w:val="24"/>
          <w:szCs w:val="24"/>
        </w:rPr>
        <w:t xml:space="preserve">Требуется выбрать тип диаграммы. Остановимся на обычной гистограмме (столбчатой), которую </w:t>
      </w:r>
      <w:r>
        <w:rPr>
          <w:rFonts w:ascii="Times New Roman CYR" w:hAnsi="Times New Roman CYR" w:cs="Times New Roman CYR"/>
          <w:b/>
          <w:bCs/>
          <w:color w:val="000000"/>
          <w:sz w:val="24"/>
          <w:szCs w:val="24"/>
        </w:rPr>
        <w:t xml:space="preserve">Мастер </w:t>
      </w:r>
      <w:r>
        <w:rPr>
          <w:rFonts w:ascii="Times New Roman CYR" w:hAnsi="Times New Roman CYR" w:cs="Times New Roman CYR"/>
          <w:color w:val="000000"/>
          <w:sz w:val="24"/>
          <w:szCs w:val="24"/>
        </w:rPr>
        <w:t>предлагает по умолчанию. (На первом шаге можно легко изменить тип диаграммы).</w:t>
      </w:r>
    </w:p>
    <w:p w:rsidR="00637D41" w:rsidRDefault="00C53014">
      <w:pPr>
        <w:pStyle w:val="a3"/>
        <w:widowControl w:val="0"/>
        <w:spacing w:after="0" w:line="100" w:lineRule="atLeast"/>
        <w:jc w:val="center"/>
      </w:pPr>
      <w:r>
        <w:rPr>
          <w:noProof/>
          <w:lang w:eastAsia="ru-RU"/>
        </w:rPr>
        <w:lastRenderedPageBreak/>
        <w:drawing>
          <wp:inline distT="0" distB="0" distL="0" distR="0">
            <wp:extent cx="5160645" cy="3792855"/>
            <wp:effectExtent l="0" t="0" r="0" b="0"/>
            <wp:docPr id="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 cstate="print"/>
                    <a:srcRect/>
                    <a:stretch>
                      <a:fillRect/>
                    </a:stretch>
                  </pic:blipFill>
                  <pic:spPr bwMode="auto">
                    <a:xfrm>
                      <a:off x="0" y="0"/>
                      <a:ext cx="5160645" cy="3792855"/>
                    </a:xfrm>
                    <a:prstGeom prst="rect">
                      <a:avLst/>
                    </a:prstGeom>
                    <a:noFill/>
                    <a:ln w="9525">
                      <a:noFill/>
                      <a:miter lim="800000"/>
                      <a:headEnd/>
                      <a:tailEnd/>
                    </a:ln>
                  </pic:spPr>
                </pic:pic>
              </a:graphicData>
            </a:graphic>
          </wp:inline>
        </w:drawing>
      </w:r>
    </w:p>
    <w:p w:rsidR="00637D41" w:rsidRDefault="00C53014">
      <w:pPr>
        <w:pStyle w:val="a3"/>
        <w:widowControl w:val="0"/>
        <w:spacing w:after="0" w:line="100" w:lineRule="atLeast"/>
        <w:jc w:val="center"/>
      </w:pPr>
      <w:r>
        <w:rPr>
          <w:rFonts w:ascii="Times New Roman CYR" w:hAnsi="Times New Roman CYR" w:cs="Times New Roman CYR"/>
          <w:i/>
          <w:iCs/>
          <w:color w:val="000000"/>
          <w:sz w:val="20"/>
          <w:szCs w:val="20"/>
        </w:rPr>
        <w:t>Рис. 2 Вызов Мастера диаграмм</w:t>
      </w:r>
    </w:p>
    <w:p w:rsidR="00637D41" w:rsidRDefault="00637D41">
      <w:pPr>
        <w:pStyle w:val="a3"/>
        <w:widowControl w:val="0"/>
        <w:spacing w:after="0" w:line="100" w:lineRule="atLeast"/>
      </w:pPr>
    </w:p>
    <w:p w:rsidR="00637D41" w:rsidRDefault="00C53014">
      <w:pPr>
        <w:pStyle w:val="a3"/>
        <w:widowControl w:val="0"/>
        <w:numPr>
          <w:ilvl w:val="0"/>
          <w:numId w:val="1"/>
        </w:numPr>
        <w:tabs>
          <w:tab w:val="left" w:pos="2160"/>
        </w:tabs>
        <w:spacing w:after="0" w:line="100" w:lineRule="atLeast"/>
        <w:ind w:left="1080"/>
        <w:jc w:val="both"/>
      </w:pPr>
      <w:r>
        <w:rPr>
          <w:rFonts w:ascii="Times New Roman CYR" w:hAnsi="Times New Roman CYR" w:cs="Times New Roman CYR"/>
          <w:color w:val="000000"/>
          <w:sz w:val="24"/>
          <w:szCs w:val="24"/>
        </w:rPr>
        <w:t>Нажмем кнопку</w:t>
      </w:r>
      <w:proofErr w:type="gramStart"/>
      <w:r>
        <w:rPr>
          <w:rFonts w:ascii="Times New Roman CYR" w:hAnsi="Times New Roman CYR" w:cs="Times New Roman CYR"/>
          <w:color w:val="000000"/>
          <w:sz w:val="24"/>
          <w:szCs w:val="24"/>
        </w:rPr>
        <w:t xml:space="preserve"> </w:t>
      </w:r>
      <w:r>
        <w:rPr>
          <w:rFonts w:ascii="Times New Roman CYR" w:hAnsi="Times New Roman CYR" w:cs="Times New Roman CYR"/>
          <w:b/>
          <w:bCs/>
          <w:color w:val="000000"/>
          <w:sz w:val="24"/>
          <w:szCs w:val="24"/>
        </w:rPr>
        <w:t>Д</w:t>
      </w:r>
      <w:proofErr w:type="gramEnd"/>
      <w:r>
        <w:rPr>
          <w:rFonts w:ascii="Times New Roman CYR" w:hAnsi="Times New Roman CYR" w:cs="Times New Roman CYR"/>
          <w:b/>
          <w:bCs/>
          <w:color w:val="000000"/>
          <w:sz w:val="24"/>
          <w:szCs w:val="24"/>
        </w:rPr>
        <w:t>алее</w:t>
      </w:r>
      <w:r>
        <w:rPr>
          <w:rFonts w:ascii="Times New Roman CYR" w:hAnsi="Times New Roman CYR" w:cs="Times New Roman CYR"/>
          <w:color w:val="000000"/>
          <w:sz w:val="24"/>
          <w:szCs w:val="24"/>
        </w:rPr>
        <w:t xml:space="preserve">. Откроется диалоговое окно </w:t>
      </w:r>
      <w:r>
        <w:rPr>
          <w:rFonts w:ascii="Times New Roman CYR" w:hAnsi="Times New Roman CYR" w:cs="Times New Roman CYR"/>
          <w:b/>
          <w:bCs/>
          <w:color w:val="000000"/>
          <w:sz w:val="24"/>
          <w:szCs w:val="24"/>
        </w:rPr>
        <w:t xml:space="preserve">Мастер диаграмм (шаг 2 из 4): источник данных диаграммы </w:t>
      </w:r>
      <w:r>
        <w:rPr>
          <w:rFonts w:ascii="Times New Roman CYR" w:hAnsi="Times New Roman CYR" w:cs="Times New Roman CYR"/>
          <w:color w:val="000000"/>
          <w:sz w:val="24"/>
          <w:szCs w:val="24"/>
        </w:rPr>
        <w:t xml:space="preserve">(рис. 3). В появившемся окне показано, какой вид будет иметь диаграмма выбранного типа. Справа от диаграммы представлена легенда. </w:t>
      </w:r>
      <w:r>
        <w:rPr>
          <w:rFonts w:ascii="Times New Roman CYR" w:hAnsi="Times New Roman CYR" w:cs="Times New Roman CYR"/>
          <w:b/>
          <w:bCs/>
          <w:color w:val="000000"/>
          <w:sz w:val="24"/>
          <w:szCs w:val="24"/>
        </w:rPr>
        <w:t xml:space="preserve">Легендой </w:t>
      </w:r>
      <w:r>
        <w:rPr>
          <w:rFonts w:ascii="Times New Roman CYR" w:hAnsi="Times New Roman CYR" w:cs="Times New Roman CYR"/>
          <w:color w:val="000000"/>
          <w:sz w:val="24"/>
          <w:szCs w:val="24"/>
        </w:rPr>
        <w:t xml:space="preserve">называется специальная область, которая определяет закраску или цвета точек данных диаграммы (цветные квадратики). На этом шаге предлагается подтвердить выбранный диапазон данных и указать, как располагаются ряды данных: в строках или столбцах. В нашем примере ряды данных расположены по умолчанию в столбцах (переключатель установлен в положении </w:t>
      </w:r>
      <w:r>
        <w:rPr>
          <w:rFonts w:ascii="Times New Roman CYR" w:hAnsi="Times New Roman CYR" w:cs="Times New Roman CYR"/>
          <w:b/>
          <w:bCs/>
          <w:color w:val="000000"/>
          <w:sz w:val="24"/>
          <w:szCs w:val="24"/>
        </w:rPr>
        <w:t>Ряды в столбцах</w:t>
      </w:r>
      <w:r>
        <w:rPr>
          <w:rFonts w:ascii="Times New Roman CYR" w:hAnsi="Times New Roman CYR" w:cs="Times New Roman CYR"/>
          <w:color w:val="000000"/>
          <w:sz w:val="24"/>
          <w:szCs w:val="24"/>
        </w:rPr>
        <w:t xml:space="preserve">). Они отображаются в виде столбиков различного цвета: для </w:t>
      </w:r>
      <w:r>
        <w:rPr>
          <w:rFonts w:ascii="Times New Roman CYR" w:hAnsi="Times New Roman CYR" w:cs="Times New Roman CYR"/>
          <w:b/>
          <w:bCs/>
          <w:color w:val="000000"/>
          <w:sz w:val="24"/>
          <w:szCs w:val="24"/>
        </w:rPr>
        <w:t xml:space="preserve">Изделия 1 </w:t>
      </w:r>
      <w:r>
        <w:rPr>
          <w:rFonts w:ascii="Times New Roman CYR" w:hAnsi="Times New Roman CYR" w:cs="Times New Roman CYR"/>
          <w:color w:val="000000"/>
          <w:sz w:val="24"/>
          <w:szCs w:val="24"/>
        </w:rPr>
        <w:t xml:space="preserve">– синий цвет (левый столбик), для </w:t>
      </w:r>
      <w:r>
        <w:rPr>
          <w:rFonts w:ascii="Times New Roman CYR" w:hAnsi="Times New Roman CYR" w:cs="Times New Roman CYR"/>
          <w:b/>
          <w:bCs/>
          <w:color w:val="000000"/>
          <w:sz w:val="24"/>
          <w:szCs w:val="24"/>
        </w:rPr>
        <w:t xml:space="preserve">Изделия 2 </w:t>
      </w:r>
      <w:r>
        <w:rPr>
          <w:rFonts w:ascii="Times New Roman CYR" w:hAnsi="Times New Roman CYR" w:cs="Times New Roman CYR"/>
          <w:color w:val="000000"/>
          <w:sz w:val="24"/>
          <w:szCs w:val="24"/>
        </w:rPr>
        <w:t xml:space="preserve">– бордовый (правый столбик). Названия предприятий располагаются вдоль горизонтальной оси Х. </w:t>
      </w:r>
    </w:p>
    <w:p w:rsidR="00637D41" w:rsidRDefault="00C53014">
      <w:pPr>
        <w:pStyle w:val="a3"/>
        <w:widowControl w:val="0"/>
        <w:tabs>
          <w:tab w:val="left" w:pos="1068"/>
        </w:tabs>
        <w:spacing w:after="0" w:line="100" w:lineRule="atLeast"/>
        <w:ind w:left="360" w:firstLine="347"/>
        <w:jc w:val="both"/>
      </w:pPr>
      <w:r>
        <w:rPr>
          <w:rFonts w:ascii="Times New Roman CYR" w:hAnsi="Times New Roman CYR" w:cs="Times New Roman CYR"/>
          <w:color w:val="000000"/>
          <w:sz w:val="24"/>
          <w:szCs w:val="24"/>
        </w:rPr>
        <w:t xml:space="preserve">Если установить переключатель в положение </w:t>
      </w:r>
      <w:r>
        <w:rPr>
          <w:rFonts w:ascii="Times New Roman CYR" w:hAnsi="Times New Roman CYR" w:cs="Times New Roman CYR"/>
          <w:b/>
          <w:bCs/>
          <w:color w:val="000000"/>
          <w:sz w:val="24"/>
          <w:szCs w:val="24"/>
        </w:rPr>
        <w:t>Ряды в строках</w:t>
      </w:r>
      <w:r>
        <w:rPr>
          <w:rFonts w:ascii="Times New Roman CYR" w:hAnsi="Times New Roman CYR" w:cs="Times New Roman CYR"/>
          <w:color w:val="000000"/>
          <w:sz w:val="24"/>
          <w:szCs w:val="24"/>
        </w:rPr>
        <w:t xml:space="preserve">, картинка изменится (рис. 4). Теперь цветные столбики соответствуют именам предприятий, а названия изделий расположатся вдоль горизонтальной оси. Снова переключимся в положение </w:t>
      </w:r>
      <w:r>
        <w:rPr>
          <w:rFonts w:ascii="Times New Roman CYR" w:hAnsi="Times New Roman CYR" w:cs="Times New Roman CYR"/>
          <w:b/>
          <w:bCs/>
          <w:color w:val="000000"/>
          <w:sz w:val="24"/>
          <w:szCs w:val="24"/>
        </w:rPr>
        <w:t xml:space="preserve">Ряды в столбцах </w:t>
      </w:r>
      <w:r>
        <w:rPr>
          <w:rFonts w:ascii="Times New Roman CYR" w:hAnsi="Times New Roman CYR" w:cs="Times New Roman CYR"/>
          <w:color w:val="000000"/>
          <w:sz w:val="24"/>
          <w:szCs w:val="24"/>
        </w:rPr>
        <w:t xml:space="preserve">и выберем вкладку </w:t>
      </w:r>
      <w:r>
        <w:rPr>
          <w:rFonts w:ascii="Times New Roman CYR" w:hAnsi="Times New Roman CYR" w:cs="Times New Roman CYR"/>
          <w:b/>
          <w:bCs/>
          <w:color w:val="000000"/>
          <w:sz w:val="24"/>
          <w:szCs w:val="24"/>
        </w:rPr>
        <w:t xml:space="preserve">Ряд </w:t>
      </w:r>
      <w:r>
        <w:rPr>
          <w:rFonts w:ascii="Times New Roman CYR" w:hAnsi="Times New Roman CYR" w:cs="Times New Roman CYR"/>
          <w:color w:val="000000"/>
          <w:sz w:val="24"/>
          <w:szCs w:val="24"/>
        </w:rPr>
        <w:t xml:space="preserve">в окне мастера (рис. 5). На этой вкладке в поле </w:t>
      </w:r>
      <w:r>
        <w:rPr>
          <w:rFonts w:ascii="Times New Roman CYR" w:hAnsi="Times New Roman CYR" w:cs="Times New Roman CYR"/>
          <w:b/>
          <w:bCs/>
          <w:color w:val="000000"/>
          <w:sz w:val="24"/>
          <w:szCs w:val="24"/>
        </w:rPr>
        <w:t xml:space="preserve">Ряд </w:t>
      </w:r>
      <w:r>
        <w:rPr>
          <w:rFonts w:ascii="Times New Roman CYR" w:hAnsi="Times New Roman CYR" w:cs="Times New Roman CYR"/>
          <w:color w:val="000000"/>
          <w:sz w:val="24"/>
          <w:szCs w:val="24"/>
        </w:rPr>
        <w:t xml:space="preserve">показаны имеющиеся ряды данных, в поле </w:t>
      </w:r>
      <w:r>
        <w:rPr>
          <w:rFonts w:ascii="Times New Roman CYR" w:hAnsi="Times New Roman CYR" w:cs="Times New Roman CYR"/>
          <w:b/>
          <w:bCs/>
          <w:color w:val="000000"/>
          <w:sz w:val="24"/>
          <w:szCs w:val="24"/>
        </w:rPr>
        <w:t xml:space="preserve">Имя </w:t>
      </w:r>
      <w:r>
        <w:rPr>
          <w:rFonts w:ascii="Times New Roman CYR" w:hAnsi="Times New Roman CYR" w:cs="Times New Roman CYR"/>
          <w:color w:val="000000"/>
          <w:sz w:val="24"/>
          <w:szCs w:val="24"/>
        </w:rPr>
        <w:t xml:space="preserve">– их названия, в поле </w:t>
      </w:r>
      <w:r>
        <w:rPr>
          <w:rFonts w:ascii="Times New Roman CYR" w:hAnsi="Times New Roman CYR" w:cs="Times New Roman CYR"/>
          <w:b/>
          <w:bCs/>
          <w:color w:val="000000"/>
          <w:sz w:val="24"/>
          <w:szCs w:val="24"/>
        </w:rPr>
        <w:t xml:space="preserve">Значение </w:t>
      </w:r>
      <w:r>
        <w:rPr>
          <w:rFonts w:ascii="Times New Roman CYR" w:hAnsi="Times New Roman CYR" w:cs="Times New Roman CYR"/>
          <w:color w:val="000000"/>
          <w:sz w:val="24"/>
          <w:szCs w:val="24"/>
        </w:rPr>
        <w:t xml:space="preserve">– занимаемый диапазон, а также подписи по оси Х (рис. 5, 6). Например, значения ряда </w:t>
      </w:r>
      <w:r>
        <w:rPr>
          <w:rFonts w:ascii="Times New Roman CYR" w:hAnsi="Times New Roman CYR" w:cs="Times New Roman CYR"/>
          <w:b/>
          <w:bCs/>
          <w:color w:val="000000"/>
          <w:sz w:val="24"/>
          <w:szCs w:val="24"/>
        </w:rPr>
        <w:t xml:space="preserve">Изделие 1 </w:t>
      </w:r>
      <w:r>
        <w:rPr>
          <w:rFonts w:ascii="Times New Roman CYR" w:hAnsi="Times New Roman CYR" w:cs="Times New Roman CYR"/>
          <w:color w:val="000000"/>
          <w:sz w:val="24"/>
          <w:szCs w:val="24"/>
        </w:rPr>
        <w:t>находятся в диапазоне</w:t>
      </w:r>
      <w:proofErr w:type="gramStart"/>
      <w:r>
        <w:rPr>
          <w:rFonts w:ascii="Times New Roman CYR" w:hAnsi="Times New Roman CYR" w:cs="Times New Roman CYR"/>
          <w:color w:val="000000"/>
          <w:sz w:val="24"/>
          <w:szCs w:val="24"/>
        </w:rPr>
        <w:t xml:space="preserve"> $В</w:t>
      </w:r>
      <w:proofErr w:type="gramEnd"/>
      <w:r>
        <w:rPr>
          <w:rFonts w:ascii="Times New Roman CYR" w:hAnsi="Times New Roman CYR" w:cs="Times New Roman CYR"/>
          <w:color w:val="000000"/>
          <w:sz w:val="24"/>
          <w:szCs w:val="24"/>
        </w:rPr>
        <w:t xml:space="preserve">$4:$В$8 (рис. 5), значения ряда </w:t>
      </w:r>
      <w:r>
        <w:rPr>
          <w:rFonts w:ascii="Times New Roman CYR" w:hAnsi="Times New Roman CYR" w:cs="Times New Roman CYR"/>
          <w:b/>
          <w:bCs/>
          <w:color w:val="000000"/>
          <w:sz w:val="24"/>
          <w:szCs w:val="24"/>
        </w:rPr>
        <w:t xml:space="preserve">Изделие 2 </w:t>
      </w:r>
      <w:r>
        <w:rPr>
          <w:rFonts w:ascii="Times New Roman CYR" w:hAnsi="Times New Roman CYR" w:cs="Times New Roman CYR"/>
          <w:color w:val="000000"/>
          <w:sz w:val="24"/>
          <w:szCs w:val="24"/>
        </w:rPr>
        <w:t>находятся в диапазоне</w:t>
      </w:r>
      <w:proofErr w:type="gramStart"/>
      <w:r>
        <w:rPr>
          <w:rFonts w:ascii="Times New Roman CYR" w:hAnsi="Times New Roman CYR" w:cs="Times New Roman CYR"/>
          <w:color w:val="000000"/>
          <w:sz w:val="24"/>
          <w:szCs w:val="24"/>
        </w:rPr>
        <w:t xml:space="preserve"> $С</w:t>
      </w:r>
      <w:proofErr w:type="gramEnd"/>
      <w:r>
        <w:rPr>
          <w:rFonts w:ascii="Times New Roman CYR" w:hAnsi="Times New Roman CYR" w:cs="Times New Roman CYR"/>
          <w:color w:val="000000"/>
          <w:sz w:val="24"/>
          <w:szCs w:val="24"/>
        </w:rPr>
        <w:t>$4:$С$8 (рис. 6), подписи по оси Х находятся в ячейках</w:t>
      </w:r>
      <w:proofErr w:type="gramStart"/>
      <w:r>
        <w:rPr>
          <w:rFonts w:ascii="Times New Roman CYR" w:hAnsi="Times New Roman CYR" w:cs="Times New Roman CYR"/>
          <w:color w:val="000000"/>
          <w:sz w:val="24"/>
          <w:szCs w:val="24"/>
        </w:rPr>
        <w:t xml:space="preserve"> $А</w:t>
      </w:r>
      <w:proofErr w:type="gramEnd"/>
      <w:r>
        <w:rPr>
          <w:rFonts w:ascii="Times New Roman CYR" w:hAnsi="Times New Roman CYR" w:cs="Times New Roman CYR"/>
          <w:color w:val="000000"/>
          <w:sz w:val="24"/>
          <w:szCs w:val="24"/>
        </w:rPr>
        <w:t>$4:$А$8 (рис.5, 6). Имя ячейки, которое будет представлено в легенде, записано в ячейке</w:t>
      </w:r>
      <w:proofErr w:type="gramStart"/>
      <w:r>
        <w:rPr>
          <w:rFonts w:ascii="Times New Roman CYR" w:hAnsi="Times New Roman CYR" w:cs="Times New Roman CYR"/>
          <w:color w:val="000000"/>
          <w:sz w:val="24"/>
          <w:szCs w:val="24"/>
        </w:rPr>
        <w:t xml:space="preserve"> $В</w:t>
      </w:r>
      <w:proofErr w:type="gramEnd"/>
      <w:r>
        <w:rPr>
          <w:rFonts w:ascii="Times New Roman CYR" w:hAnsi="Times New Roman CYR" w:cs="Times New Roman CYR"/>
          <w:color w:val="000000"/>
          <w:sz w:val="24"/>
          <w:szCs w:val="24"/>
        </w:rPr>
        <w:t xml:space="preserve">$3 – </w:t>
      </w:r>
      <w:r>
        <w:rPr>
          <w:rFonts w:ascii="Times New Roman CYR" w:hAnsi="Times New Roman CYR" w:cs="Times New Roman CYR"/>
          <w:b/>
          <w:bCs/>
          <w:color w:val="000000"/>
          <w:sz w:val="24"/>
          <w:szCs w:val="24"/>
        </w:rPr>
        <w:t xml:space="preserve">Изделие 1 </w:t>
      </w:r>
      <w:r>
        <w:rPr>
          <w:rFonts w:ascii="Times New Roman CYR" w:hAnsi="Times New Roman CYR" w:cs="Times New Roman CYR"/>
          <w:color w:val="000000"/>
          <w:sz w:val="24"/>
          <w:szCs w:val="24"/>
        </w:rPr>
        <w:t xml:space="preserve">и $С$3 – </w:t>
      </w:r>
      <w:r>
        <w:rPr>
          <w:rFonts w:ascii="Times New Roman CYR" w:hAnsi="Times New Roman CYR" w:cs="Times New Roman CYR"/>
          <w:b/>
          <w:bCs/>
          <w:color w:val="000000"/>
          <w:sz w:val="24"/>
          <w:szCs w:val="24"/>
        </w:rPr>
        <w:t>Изделие 2</w:t>
      </w:r>
      <w:r>
        <w:rPr>
          <w:rFonts w:ascii="Times New Roman CYR" w:hAnsi="Times New Roman CYR" w:cs="Times New Roman CYR"/>
          <w:color w:val="000000"/>
          <w:sz w:val="24"/>
          <w:szCs w:val="24"/>
        </w:rPr>
        <w:t xml:space="preserve">. </w:t>
      </w:r>
    </w:p>
    <w:p w:rsidR="00637D41" w:rsidRDefault="00637D41">
      <w:pPr>
        <w:pStyle w:val="a3"/>
        <w:widowControl w:val="0"/>
        <w:spacing w:after="0" w:line="100" w:lineRule="atLeast"/>
      </w:pPr>
    </w:p>
    <w:p w:rsidR="00637D41" w:rsidRDefault="00C53014">
      <w:pPr>
        <w:pStyle w:val="a3"/>
        <w:widowControl w:val="0"/>
        <w:spacing w:after="0" w:line="100" w:lineRule="atLeast"/>
        <w:jc w:val="both"/>
      </w:pPr>
      <w:r>
        <w:rPr>
          <w:rFonts w:ascii="Times New Roman CYR" w:hAnsi="Times New Roman CYR" w:cs="Times New Roman CYR"/>
          <w:color w:val="000000"/>
          <w:sz w:val="24"/>
          <w:szCs w:val="24"/>
        </w:rPr>
        <w:t xml:space="preserve">На втором шаге легко изменяется диапазон области данных, добавляются и удаляются ряды, меняются их имена и подписи по оси Х. </w:t>
      </w:r>
    </w:p>
    <w:p w:rsidR="00637D41" w:rsidRDefault="00637D41">
      <w:pPr>
        <w:pStyle w:val="a3"/>
        <w:widowControl w:val="0"/>
        <w:spacing w:after="0" w:line="100" w:lineRule="atLeast"/>
      </w:pPr>
    </w:p>
    <w:p w:rsidR="00637D41" w:rsidRDefault="00C53014">
      <w:pPr>
        <w:pStyle w:val="a3"/>
        <w:widowControl w:val="0"/>
        <w:spacing w:after="0" w:line="100" w:lineRule="atLeast"/>
        <w:jc w:val="center"/>
      </w:pPr>
      <w:r>
        <w:rPr>
          <w:noProof/>
          <w:lang w:eastAsia="ru-RU"/>
        </w:rPr>
        <w:drawing>
          <wp:inline distT="0" distB="0" distL="0" distR="0">
            <wp:extent cx="5160645" cy="4277995"/>
            <wp:effectExtent l="0" t="0" r="0" b="0"/>
            <wp:docPr id="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9" cstate="print"/>
                    <a:srcRect/>
                    <a:stretch>
                      <a:fillRect/>
                    </a:stretch>
                  </pic:blipFill>
                  <pic:spPr bwMode="auto">
                    <a:xfrm>
                      <a:off x="0" y="0"/>
                      <a:ext cx="5160645" cy="4277995"/>
                    </a:xfrm>
                    <a:prstGeom prst="rect">
                      <a:avLst/>
                    </a:prstGeom>
                    <a:noFill/>
                    <a:ln w="9525">
                      <a:noFill/>
                      <a:miter lim="800000"/>
                      <a:headEnd/>
                      <a:tailEnd/>
                    </a:ln>
                  </pic:spPr>
                </pic:pic>
              </a:graphicData>
            </a:graphic>
          </wp:inline>
        </w:drawing>
      </w:r>
    </w:p>
    <w:p w:rsidR="00637D41" w:rsidRDefault="00C53014">
      <w:pPr>
        <w:pStyle w:val="a3"/>
        <w:widowControl w:val="0"/>
        <w:spacing w:after="0" w:line="100" w:lineRule="atLeast"/>
        <w:jc w:val="center"/>
      </w:pPr>
      <w:r>
        <w:rPr>
          <w:rFonts w:ascii="Times New Roman CYR" w:hAnsi="Times New Roman CYR" w:cs="Times New Roman CYR"/>
          <w:i/>
          <w:iCs/>
          <w:color w:val="000000"/>
          <w:sz w:val="20"/>
          <w:szCs w:val="20"/>
        </w:rPr>
        <w:t>Рис.3Вид диаграммы</w:t>
      </w:r>
    </w:p>
    <w:p w:rsidR="00637D41" w:rsidRDefault="00C53014">
      <w:pPr>
        <w:pStyle w:val="a3"/>
        <w:widowControl w:val="0"/>
        <w:spacing w:after="0" w:line="100" w:lineRule="atLeast"/>
        <w:jc w:val="center"/>
      </w:pPr>
      <w:r>
        <w:rPr>
          <w:noProof/>
          <w:lang w:eastAsia="ru-RU"/>
        </w:rPr>
        <w:lastRenderedPageBreak/>
        <w:drawing>
          <wp:inline distT="0" distB="0" distL="0" distR="0">
            <wp:extent cx="5048885" cy="4206240"/>
            <wp:effectExtent l="0" t="0" r="0" b="0"/>
            <wp:docPr id="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0" cstate="print"/>
                    <a:srcRect/>
                    <a:stretch>
                      <a:fillRect/>
                    </a:stretch>
                  </pic:blipFill>
                  <pic:spPr bwMode="auto">
                    <a:xfrm>
                      <a:off x="0" y="0"/>
                      <a:ext cx="5048885" cy="4206240"/>
                    </a:xfrm>
                    <a:prstGeom prst="rect">
                      <a:avLst/>
                    </a:prstGeom>
                    <a:noFill/>
                    <a:ln w="9525">
                      <a:noFill/>
                      <a:miter lim="800000"/>
                      <a:headEnd/>
                      <a:tailEnd/>
                    </a:ln>
                  </pic:spPr>
                </pic:pic>
              </a:graphicData>
            </a:graphic>
          </wp:inline>
        </w:drawing>
      </w:r>
      <w:r>
        <w:rPr>
          <w:rFonts w:ascii="Arial" w:hAnsi="Arial" w:cs="Arial"/>
          <w:color w:val="000000"/>
          <w:sz w:val="24"/>
          <w:szCs w:val="24"/>
        </w:rPr>
        <w:t xml:space="preserve">  </w:t>
      </w:r>
    </w:p>
    <w:p w:rsidR="00637D41" w:rsidRDefault="00C53014">
      <w:pPr>
        <w:pStyle w:val="a3"/>
        <w:widowControl w:val="0"/>
        <w:spacing w:after="0" w:line="100" w:lineRule="atLeast"/>
        <w:jc w:val="center"/>
      </w:pPr>
      <w:r>
        <w:rPr>
          <w:rFonts w:ascii="Times New Roman CYR" w:hAnsi="Times New Roman CYR" w:cs="Times New Roman CYR"/>
          <w:i/>
          <w:iCs/>
          <w:color w:val="000000"/>
          <w:sz w:val="20"/>
          <w:szCs w:val="20"/>
        </w:rPr>
        <w:t>Рис. 4 Переключение рядов диаграммы</w:t>
      </w:r>
    </w:p>
    <w:p w:rsidR="00637D41" w:rsidRDefault="00C53014">
      <w:pPr>
        <w:pStyle w:val="a3"/>
        <w:widowControl w:val="0"/>
        <w:tabs>
          <w:tab w:val="left" w:pos="1416"/>
        </w:tabs>
        <w:spacing w:after="0" w:line="100" w:lineRule="atLeast"/>
        <w:ind w:left="708" w:firstLine="708"/>
        <w:jc w:val="center"/>
      </w:pPr>
      <w:r>
        <w:rPr>
          <w:noProof/>
          <w:lang w:eastAsia="ru-RU"/>
        </w:rPr>
        <w:drawing>
          <wp:inline distT="0" distB="0" distL="0" distR="0">
            <wp:extent cx="3594100" cy="3427095"/>
            <wp:effectExtent l="0" t="0" r="0" b="0"/>
            <wp:docPr id="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1" cstate="print"/>
                    <a:srcRect/>
                    <a:stretch>
                      <a:fillRect/>
                    </a:stretch>
                  </pic:blipFill>
                  <pic:spPr bwMode="auto">
                    <a:xfrm>
                      <a:off x="0" y="0"/>
                      <a:ext cx="3594100" cy="3427095"/>
                    </a:xfrm>
                    <a:prstGeom prst="rect">
                      <a:avLst/>
                    </a:prstGeom>
                    <a:noFill/>
                    <a:ln w="9525">
                      <a:noFill/>
                      <a:miter lim="800000"/>
                      <a:headEnd/>
                      <a:tailEnd/>
                    </a:ln>
                  </pic:spPr>
                </pic:pic>
              </a:graphicData>
            </a:graphic>
          </wp:inline>
        </w:drawing>
      </w:r>
    </w:p>
    <w:p w:rsidR="00637D41" w:rsidRDefault="00C53014">
      <w:pPr>
        <w:pStyle w:val="a3"/>
        <w:widowControl w:val="0"/>
        <w:tabs>
          <w:tab w:val="left" w:pos="1416"/>
        </w:tabs>
        <w:spacing w:after="0" w:line="100" w:lineRule="atLeast"/>
        <w:ind w:left="708" w:firstLine="708"/>
        <w:jc w:val="center"/>
      </w:pPr>
      <w:r>
        <w:rPr>
          <w:rFonts w:ascii="Arial CYR" w:hAnsi="Arial CYR" w:cs="Arial CYR"/>
          <w:i/>
          <w:iCs/>
          <w:color w:val="00000A"/>
          <w:sz w:val="20"/>
          <w:szCs w:val="20"/>
        </w:rPr>
        <w:t>Рис.5 Редактирование параметров радов диаграммы</w:t>
      </w:r>
    </w:p>
    <w:p w:rsidR="00637D41" w:rsidRDefault="00637D41">
      <w:pPr>
        <w:pStyle w:val="a3"/>
        <w:widowControl w:val="0"/>
        <w:tabs>
          <w:tab w:val="left" w:pos="1416"/>
        </w:tabs>
        <w:spacing w:after="0" w:line="100" w:lineRule="atLeast"/>
        <w:ind w:left="708" w:firstLine="708"/>
        <w:jc w:val="center"/>
      </w:pPr>
    </w:p>
    <w:p w:rsidR="00637D41" w:rsidRDefault="00C53014">
      <w:pPr>
        <w:pStyle w:val="a3"/>
        <w:widowControl w:val="0"/>
        <w:tabs>
          <w:tab w:val="left" w:pos="1416"/>
        </w:tabs>
        <w:spacing w:after="0" w:line="100" w:lineRule="atLeast"/>
        <w:ind w:left="708" w:firstLine="708"/>
        <w:jc w:val="center"/>
      </w:pPr>
      <w:r>
        <w:rPr>
          <w:noProof/>
          <w:lang w:eastAsia="ru-RU"/>
        </w:rPr>
        <w:lastRenderedPageBreak/>
        <w:drawing>
          <wp:inline distT="0" distB="0" distL="0" distR="0">
            <wp:extent cx="3530600" cy="3347720"/>
            <wp:effectExtent l="0" t="0" r="0" b="0"/>
            <wp:docPr id="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2" cstate="print"/>
                    <a:srcRect/>
                    <a:stretch>
                      <a:fillRect/>
                    </a:stretch>
                  </pic:blipFill>
                  <pic:spPr bwMode="auto">
                    <a:xfrm>
                      <a:off x="0" y="0"/>
                      <a:ext cx="3530600" cy="3347720"/>
                    </a:xfrm>
                    <a:prstGeom prst="rect">
                      <a:avLst/>
                    </a:prstGeom>
                    <a:noFill/>
                    <a:ln w="9525">
                      <a:noFill/>
                      <a:miter lim="800000"/>
                      <a:headEnd/>
                      <a:tailEnd/>
                    </a:ln>
                  </pic:spPr>
                </pic:pic>
              </a:graphicData>
            </a:graphic>
          </wp:inline>
        </w:drawing>
      </w:r>
    </w:p>
    <w:p w:rsidR="00637D41" w:rsidRDefault="00C53014">
      <w:pPr>
        <w:pStyle w:val="a3"/>
        <w:widowControl w:val="0"/>
        <w:tabs>
          <w:tab w:val="left" w:pos="1416"/>
        </w:tabs>
        <w:spacing w:after="0" w:line="100" w:lineRule="atLeast"/>
        <w:ind w:left="708" w:firstLine="708"/>
        <w:jc w:val="center"/>
      </w:pPr>
      <w:r>
        <w:rPr>
          <w:rFonts w:ascii="Times New Roman CYR" w:hAnsi="Times New Roman CYR" w:cs="Times New Roman CYR"/>
          <w:i/>
          <w:iCs/>
          <w:color w:val="00000A"/>
          <w:sz w:val="20"/>
          <w:szCs w:val="20"/>
        </w:rPr>
        <w:t>Рис. 6 Редактирование</w:t>
      </w:r>
      <w:r>
        <w:rPr>
          <w:rFonts w:ascii="Arial CYR" w:hAnsi="Arial CYR" w:cs="Arial CYR"/>
          <w:i/>
          <w:iCs/>
          <w:color w:val="00000A"/>
          <w:sz w:val="20"/>
          <w:szCs w:val="20"/>
        </w:rPr>
        <w:t xml:space="preserve"> параметров радов диаграммы</w:t>
      </w:r>
    </w:p>
    <w:p w:rsidR="00637D41" w:rsidRDefault="00637D41">
      <w:pPr>
        <w:pStyle w:val="a3"/>
        <w:widowControl w:val="0"/>
        <w:spacing w:after="0" w:line="100" w:lineRule="atLeast"/>
      </w:pPr>
    </w:p>
    <w:p w:rsidR="00637D41" w:rsidRDefault="00C53014">
      <w:pPr>
        <w:pStyle w:val="a3"/>
        <w:widowControl w:val="0"/>
        <w:numPr>
          <w:ilvl w:val="0"/>
          <w:numId w:val="1"/>
        </w:numPr>
        <w:tabs>
          <w:tab w:val="left" w:pos="2160"/>
        </w:tabs>
        <w:spacing w:after="0" w:line="100" w:lineRule="atLeast"/>
        <w:ind w:left="1080"/>
        <w:jc w:val="both"/>
      </w:pPr>
      <w:r>
        <w:rPr>
          <w:rFonts w:ascii="Times New Roman CYR" w:hAnsi="Times New Roman CYR" w:cs="Times New Roman CYR"/>
          <w:color w:val="000000"/>
          <w:sz w:val="24"/>
          <w:szCs w:val="24"/>
        </w:rPr>
        <w:t xml:space="preserve">Для перехода к третьему шагу </w:t>
      </w:r>
      <w:r>
        <w:rPr>
          <w:rFonts w:ascii="Times New Roman CYR" w:hAnsi="Times New Roman CYR" w:cs="Times New Roman CYR"/>
          <w:b/>
          <w:bCs/>
          <w:color w:val="000000"/>
          <w:sz w:val="24"/>
          <w:szCs w:val="24"/>
        </w:rPr>
        <w:t xml:space="preserve">Мастера </w:t>
      </w:r>
      <w:r>
        <w:rPr>
          <w:rFonts w:ascii="Times New Roman CYR" w:hAnsi="Times New Roman CYR" w:cs="Times New Roman CYR"/>
          <w:color w:val="000000"/>
          <w:sz w:val="24"/>
          <w:szCs w:val="24"/>
        </w:rPr>
        <w:t>надо нажать кнопку</w:t>
      </w:r>
      <w:proofErr w:type="gramStart"/>
      <w:r>
        <w:rPr>
          <w:rFonts w:ascii="Times New Roman CYR" w:hAnsi="Times New Roman CYR" w:cs="Times New Roman CYR"/>
          <w:color w:val="000000"/>
          <w:sz w:val="24"/>
          <w:szCs w:val="24"/>
        </w:rPr>
        <w:t xml:space="preserve"> </w:t>
      </w:r>
      <w:r>
        <w:rPr>
          <w:rFonts w:ascii="Times New Roman CYR" w:hAnsi="Times New Roman CYR" w:cs="Times New Roman CYR"/>
          <w:b/>
          <w:bCs/>
          <w:color w:val="000000"/>
          <w:sz w:val="24"/>
          <w:szCs w:val="24"/>
        </w:rPr>
        <w:t>Д</w:t>
      </w:r>
      <w:proofErr w:type="gramEnd"/>
      <w:r>
        <w:rPr>
          <w:rFonts w:ascii="Times New Roman CYR" w:hAnsi="Times New Roman CYR" w:cs="Times New Roman CYR"/>
          <w:b/>
          <w:bCs/>
          <w:color w:val="000000"/>
          <w:sz w:val="24"/>
          <w:szCs w:val="24"/>
        </w:rPr>
        <w:t>алее</w:t>
      </w:r>
      <w:r>
        <w:rPr>
          <w:rFonts w:ascii="Times New Roman CYR" w:hAnsi="Times New Roman CYR" w:cs="Times New Roman CYR"/>
          <w:color w:val="000000"/>
          <w:sz w:val="24"/>
          <w:szCs w:val="24"/>
        </w:rPr>
        <w:t xml:space="preserve">. Появится диалоговое окно </w:t>
      </w:r>
      <w:r>
        <w:rPr>
          <w:rFonts w:ascii="Times New Roman CYR" w:hAnsi="Times New Roman CYR" w:cs="Times New Roman CYR"/>
          <w:b/>
          <w:bCs/>
          <w:color w:val="000000"/>
          <w:sz w:val="24"/>
          <w:szCs w:val="24"/>
        </w:rPr>
        <w:t xml:space="preserve">Мастер диаграмм (шаг 3 из 4): параметры диаграммы </w:t>
      </w:r>
      <w:r>
        <w:rPr>
          <w:rFonts w:ascii="Times New Roman CYR" w:hAnsi="Times New Roman CYR" w:cs="Times New Roman CYR"/>
          <w:color w:val="000000"/>
          <w:sz w:val="24"/>
          <w:szCs w:val="24"/>
        </w:rPr>
        <w:t xml:space="preserve">(рис. 7). В нем можно задать множество параметров, сгруппированных по отдельным вкладкам. Во вкладке </w:t>
      </w:r>
      <w:r>
        <w:rPr>
          <w:rFonts w:ascii="Times New Roman CYR" w:hAnsi="Times New Roman CYR" w:cs="Times New Roman CYR"/>
          <w:b/>
          <w:bCs/>
          <w:color w:val="000000"/>
          <w:sz w:val="24"/>
          <w:szCs w:val="24"/>
        </w:rPr>
        <w:t xml:space="preserve">Заголовки </w:t>
      </w:r>
      <w:r>
        <w:rPr>
          <w:rFonts w:ascii="Times New Roman CYR" w:hAnsi="Times New Roman CYR" w:cs="Times New Roman CYR"/>
          <w:color w:val="000000"/>
          <w:sz w:val="24"/>
          <w:szCs w:val="24"/>
        </w:rPr>
        <w:t xml:space="preserve">можно ввести название диаграммы и названия по осям. </w:t>
      </w:r>
    </w:p>
    <w:p w:rsidR="00637D41" w:rsidRDefault="00C53014">
      <w:pPr>
        <w:pStyle w:val="a3"/>
        <w:widowControl w:val="0"/>
        <w:tabs>
          <w:tab w:val="left" w:pos="1275"/>
        </w:tabs>
        <w:spacing w:after="0" w:line="100" w:lineRule="atLeast"/>
        <w:ind w:left="567" w:firstLine="513"/>
        <w:jc w:val="both"/>
      </w:pPr>
      <w:r>
        <w:rPr>
          <w:rFonts w:ascii="Times New Roman CYR" w:hAnsi="Times New Roman CYR" w:cs="Times New Roman CYR"/>
          <w:color w:val="000000"/>
          <w:sz w:val="24"/>
          <w:szCs w:val="24"/>
        </w:rPr>
        <w:t>Введем название диаграммы</w:t>
      </w:r>
      <w:proofErr w:type="gramStart"/>
      <w:r>
        <w:rPr>
          <w:rFonts w:ascii="Times New Roman CYR" w:hAnsi="Times New Roman CYR" w:cs="Times New Roman CYR"/>
          <w:color w:val="000000"/>
          <w:sz w:val="24"/>
          <w:szCs w:val="24"/>
        </w:rPr>
        <w:t xml:space="preserve"> :</w:t>
      </w:r>
      <w:proofErr w:type="gramEnd"/>
      <w:r>
        <w:rPr>
          <w:rFonts w:ascii="Times New Roman CYR" w:hAnsi="Times New Roman CYR" w:cs="Times New Roman CYR"/>
          <w:color w:val="000000"/>
          <w:sz w:val="24"/>
          <w:szCs w:val="24"/>
        </w:rPr>
        <w:t xml:space="preserve"> </w:t>
      </w:r>
      <w:r>
        <w:rPr>
          <w:rFonts w:ascii="Times New Roman CYR" w:hAnsi="Times New Roman CYR" w:cs="Times New Roman CYR"/>
          <w:b/>
          <w:bCs/>
          <w:color w:val="000000"/>
          <w:sz w:val="24"/>
          <w:szCs w:val="24"/>
        </w:rPr>
        <w:t>План выпуска изделий</w:t>
      </w:r>
      <w:r>
        <w:rPr>
          <w:rFonts w:ascii="Times New Roman CYR" w:hAnsi="Times New Roman CYR" w:cs="Times New Roman CYR"/>
          <w:color w:val="000000"/>
          <w:sz w:val="24"/>
          <w:szCs w:val="24"/>
        </w:rPr>
        <w:t xml:space="preserve">. Оси Х дадим имя: </w:t>
      </w:r>
      <w:r>
        <w:rPr>
          <w:rFonts w:ascii="Times New Roman CYR" w:hAnsi="Times New Roman CYR" w:cs="Times New Roman CYR"/>
          <w:b/>
          <w:bCs/>
          <w:color w:val="000000"/>
          <w:sz w:val="24"/>
          <w:szCs w:val="24"/>
        </w:rPr>
        <w:t>Названия предприятий</w:t>
      </w:r>
      <w:r>
        <w:rPr>
          <w:rFonts w:ascii="Times New Roman CYR" w:hAnsi="Times New Roman CYR" w:cs="Times New Roman CYR"/>
          <w:color w:val="000000"/>
          <w:sz w:val="24"/>
          <w:szCs w:val="24"/>
        </w:rPr>
        <w:t xml:space="preserve">. Оси Y – </w:t>
      </w:r>
      <w:r>
        <w:rPr>
          <w:rFonts w:ascii="Times New Roman CYR" w:hAnsi="Times New Roman CYR" w:cs="Times New Roman CYR"/>
          <w:b/>
          <w:bCs/>
          <w:color w:val="000000"/>
          <w:sz w:val="24"/>
          <w:szCs w:val="24"/>
        </w:rPr>
        <w:t>Количество выпускаемых изделий.</w:t>
      </w:r>
      <w:r>
        <w:rPr>
          <w:rFonts w:ascii="Times New Roman CYR" w:hAnsi="Times New Roman CYR" w:cs="Times New Roman CYR"/>
          <w:color w:val="000000"/>
          <w:sz w:val="24"/>
          <w:szCs w:val="24"/>
        </w:rPr>
        <w:t xml:space="preserve"> </w:t>
      </w:r>
    </w:p>
    <w:p w:rsidR="00637D41" w:rsidRDefault="00C53014">
      <w:pPr>
        <w:pStyle w:val="a3"/>
        <w:widowControl w:val="0"/>
        <w:tabs>
          <w:tab w:val="left" w:pos="1275"/>
        </w:tabs>
        <w:spacing w:after="0" w:line="100" w:lineRule="atLeast"/>
        <w:ind w:left="567" w:firstLine="513"/>
        <w:jc w:val="both"/>
      </w:pPr>
      <w:r>
        <w:rPr>
          <w:rFonts w:ascii="Times New Roman CYR" w:hAnsi="Times New Roman CYR" w:cs="Times New Roman CYR"/>
          <w:color w:val="000000"/>
          <w:sz w:val="24"/>
          <w:szCs w:val="24"/>
        </w:rPr>
        <w:t xml:space="preserve">Во вкладке </w:t>
      </w:r>
      <w:r>
        <w:rPr>
          <w:rFonts w:ascii="Times New Roman CYR" w:hAnsi="Times New Roman CYR" w:cs="Times New Roman CYR"/>
          <w:b/>
          <w:bCs/>
          <w:color w:val="000000"/>
          <w:sz w:val="24"/>
          <w:szCs w:val="24"/>
        </w:rPr>
        <w:t xml:space="preserve">Оси </w:t>
      </w:r>
      <w:r>
        <w:rPr>
          <w:rFonts w:ascii="Times New Roman CYR" w:hAnsi="Times New Roman CYR" w:cs="Times New Roman CYR"/>
          <w:color w:val="000000"/>
          <w:sz w:val="24"/>
          <w:szCs w:val="24"/>
        </w:rPr>
        <w:t xml:space="preserve">можно включить и отключить подписи по осям диаграммы. Во вкладке </w:t>
      </w:r>
      <w:r>
        <w:rPr>
          <w:rFonts w:ascii="Times New Roman CYR" w:hAnsi="Times New Roman CYR" w:cs="Times New Roman CYR"/>
          <w:b/>
          <w:bCs/>
          <w:color w:val="000000"/>
          <w:sz w:val="24"/>
          <w:szCs w:val="24"/>
        </w:rPr>
        <w:t xml:space="preserve">Линии сетки </w:t>
      </w:r>
      <w:r>
        <w:rPr>
          <w:rFonts w:ascii="Times New Roman CYR" w:hAnsi="Times New Roman CYR" w:cs="Times New Roman CYR"/>
          <w:color w:val="000000"/>
          <w:sz w:val="24"/>
          <w:szCs w:val="24"/>
        </w:rPr>
        <w:t xml:space="preserve">можно включить, отключить, настроить эти линии. Во вкладке </w:t>
      </w:r>
      <w:r>
        <w:rPr>
          <w:rFonts w:ascii="Times New Roman CYR" w:hAnsi="Times New Roman CYR" w:cs="Times New Roman CYR"/>
          <w:b/>
          <w:bCs/>
          <w:color w:val="000000"/>
          <w:sz w:val="24"/>
          <w:szCs w:val="24"/>
        </w:rPr>
        <w:t xml:space="preserve">Легенда </w:t>
      </w:r>
      <w:r>
        <w:rPr>
          <w:rFonts w:ascii="Times New Roman CYR" w:hAnsi="Times New Roman CYR" w:cs="Times New Roman CYR"/>
          <w:color w:val="000000"/>
          <w:sz w:val="24"/>
          <w:szCs w:val="24"/>
        </w:rPr>
        <w:t xml:space="preserve">можно изменить ее положение и размеры. Вкладка </w:t>
      </w:r>
      <w:r>
        <w:rPr>
          <w:rFonts w:ascii="Times New Roman CYR" w:hAnsi="Times New Roman CYR" w:cs="Times New Roman CYR"/>
          <w:b/>
          <w:bCs/>
          <w:color w:val="000000"/>
          <w:sz w:val="24"/>
          <w:szCs w:val="24"/>
        </w:rPr>
        <w:t xml:space="preserve">Подписи </w:t>
      </w:r>
      <w:r>
        <w:rPr>
          <w:rFonts w:ascii="Times New Roman CYR" w:hAnsi="Times New Roman CYR" w:cs="Times New Roman CYR"/>
          <w:color w:val="000000"/>
          <w:sz w:val="24"/>
          <w:szCs w:val="24"/>
        </w:rPr>
        <w:t xml:space="preserve">данных позволяет переделать подписи значений или категорий. Во вкладке </w:t>
      </w:r>
      <w:r>
        <w:rPr>
          <w:rFonts w:ascii="Times New Roman CYR" w:hAnsi="Times New Roman CYR" w:cs="Times New Roman CYR"/>
          <w:b/>
          <w:bCs/>
          <w:color w:val="000000"/>
          <w:sz w:val="24"/>
          <w:szCs w:val="24"/>
        </w:rPr>
        <w:t xml:space="preserve">Таблица данных </w:t>
      </w:r>
      <w:r>
        <w:rPr>
          <w:rFonts w:ascii="Times New Roman CYR" w:hAnsi="Times New Roman CYR" w:cs="Times New Roman CYR"/>
          <w:color w:val="000000"/>
          <w:sz w:val="24"/>
          <w:szCs w:val="24"/>
        </w:rPr>
        <w:t xml:space="preserve">можно включить опцию </w:t>
      </w:r>
      <w:r>
        <w:rPr>
          <w:rFonts w:ascii="Times New Roman CYR" w:hAnsi="Times New Roman CYR" w:cs="Times New Roman CYR"/>
          <w:b/>
          <w:bCs/>
          <w:color w:val="000000"/>
          <w:sz w:val="24"/>
          <w:szCs w:val="24"/>
        </w:rPr>
        <w:t>Таблица данных</w:t>
      </w:r>
      <w:r>
        <w:rPr>
          <w:rFonts w:ascii="Times New Roman CYR" w:hAnsi="Times New Roman CYR" w:cs="Times New Roman CYR"/>
          <w:color w:val="000000"/>
          <w:sz w:val="24"/>
          <w:szCs w:val="24"/>
        </w:rPr>
        <w:t xml:space="preserve">, тогда вместе с диаграммой будет выводиться и таблица с исходными данными. </w:t>
      </w:r>
    </w:p>
    <w:p w:rsidR="00637D41" w:rsidRDefault="00C53014">
      <w:pPr>
        <w:pStyle w:val="a3"/>
        <w:widowControl w:val="0"/>
        <w:tabs>
          <w:tab w:val="left" w:pos="1275"/>
        </w:tabs>
        <w:spacing w:after="0" w:line="100" w:lineRule="atLeast"/>
        <w:ind w:left="567" w:firstLine="513"/>
        <w:jc w:val="both"/>
      </w:pPr>
      <w:r>
        <w:rPr>
          <w:rFonts w:ascii="Times New Roman CYR" w:hAnsi="Times New Roman CYR" w:cs="Times New Roman CYR"/>
          <w:color w:val="000000"/>
          <w:sz w:val="24"/>
          <w:szCs w:val="24"/>
        </w:rPr>
        <w:t xml:space="preserve">Выберем местонахождение диаграммы на </w:t>
      </w:r>
      <w:r>
        <w:rPr>
          <w:rFonts w:ascii="Times New Roman CYR" w:hAnsi="Times New Roman CYR" w:cs="Times New Roman CYR"/>
          <w:b/>
          <w:bCs/>
          <w:color w:val="000000"/>
          <w:sz w:val="24"/>
          <w:szCs w:val="24"/>
        </w:rPr>
        <w:t xml:space="preserve">имеющемся листе </w:t>
      </w:r>
      <w:r>
        <w:rPr>
          <w:rFonts w:ascii="Times New Roman CYR" w:hAnsi="Times New Roman CYR" w:cs="Times New Roman CYR"/>
          <w:color w:val="000000"/>
          <w:sz w:val="24"/>
          <w:szCs w:val="24"/>
        </w:rPr>
        <w:t xml:space="preserve">и нажмем </w:t>
      </w:r>
      <w:r>
        <w:rPr>
          <w:rFonts w:ascii="Times New Roman CYR" w:hAnsi="Times New Roman CYR" w:cs="Times New Roman CYR"/>
          <w:b/>
          <w:bCs/>
          <w:color w:val="000000"/>
          <w:sz w:val="24"/>
          <w:szCs w:val="24"/>
        </w:rPr>
        <w:t xml:space="preserve">ОК </w:t>
      </w:r>
      <w:r>
        <w:rPr>
          <w:rFonts w:ascii="Times New Roman CYR" w:hAnsi="Times New Roman CYR" w:cs="Times New Roman CYR"/>
          <w:color w:val="000000"/>
          <w:sz w:val="24"/>
          <w:szCs w:val="24"/>
        </w:rPr>
        <w:t xml:space="preserve">(рис.8). Получим диаграмму, расположенную на рабочем листе (рис. 9). </w:t>
      </w:r>
    </w:p>
    <w:p w:rsidR="00637D41" w:rsidRDefault="00637D41">
      <w:pPr>
        <w:pStyle w:val="a3"/>
        <w:widowControl w:val="0"/>
        <w:spacing w:after="0" w:line="100" w:lineRule="atLeast"/>
        <w:jc w:val="both"/>
      </w:pPr>
    </w:p>
    <w:p w:rsidR="00637D41" w:rsidRDefault="00637D41">
      <w:pPr>
        <w:pStyle w:val="a3"/>
        <w:widowControl w:val="0"/>
        <w:spacing w:after="0" w:line="100" w:lineRule="atLeast"/>
      </w:pPr>
    </w:p>
    <w:p w:rsidR="00637D41" w:rsidRDefault="00C53014">
      <w:pPr>
        <w:pStyle w:val="a3"/>
        <w:widowControl w:val="0"/>
        <w:spacing w:after="0" w:line="100" w:lineRule="atLeast"/>
        <w:ind w:firstLine="567"/>
        <w:jc w:val="center"/>
      </w:pPr>
      <w:r>
        <w:rPr>
          <w:noProof/>
          <w:lang w:eastAsia="ru-RU"/>
        </w:rPr>
        <w:lastRenderedPageBreak/>
        <w:drawing>
          <wp:inline distT="0" distB="0" distL="0" distR="0">
            <wp:extent cx="3244215" cy="2298065"/>
            <wp:effectExtent l="0" t="0" r="0" b="0"/>
            <wp:docPr id="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 cstate="print"/>
                    <a:srcRect/>
                    <a:stretch>
                      <a:fillRect/>
                    </a:stretch>
                  </pic:blipFill>
                  <pic:spPr bwMode="auto">
                    <a:xfrm>
                      <a:off x="0" y="0"/>
                      <a:ext cx="3244215" cy="2298065"/>
                    </a:xfrm>
                    <a:prstGeom prst="rect">
                      <a:avLst/>
                    </a:prstGeom>
                    <a:noFill/>
                    <a:ln w="9525">
                      <a:noFill/>
                      <a:miter lim="800000"/>
                      <a:headEnd/>
                      <a:tailEnd/>
                    </a:ln>
                  </pic:spPr>
                </pic:pic>
              </a:graphicData>
            </a:graphic>
          </wp:inline>
        </w:drawing>
      </w:r>
    </w:p>
    <w:p w:rsidR="00637D41" w:rsidRDefault="00C53014">
      <w:pPr>
        <w:pStyle w:val="a3"/>
        <w:widowControl w:val="0"/>
        <w:spacing w:after="0" w:line="100" w:lineRule="atLeast"/>
        <w:ind w:firstLine="567"/>
        <w:jc w:val="center"/>
      </w:pPr>
      <w:r>
        <w:rPr>
          <w:rFonts w:ascii="Times New Roman CYR" w:hAnsi="Times New Roman CYR" w:cs="Times New Roman CYR"/>
          <w:i/>
          <w:iCs/>
          <w:color w:val="00000A"/>
          <w:sz w:val="20"/>
          <w:szCs w:val="20"/>
        </w:rPr>
        <w:t>Рис. 7 Изменение параметров диаграммы</w:t>
      </w:r>
    </w:p>
    <w:p w:rsidR="00637D41" w:rsidRDefault="00637D41">
      <w:pPr>
        <w:pStyle w:val="a3"/>
        <w:widowControl w:val="0"/>
        <w:spacing w:after="0" w:line="100" w:lineRule="atLeast"/>
      </w:pPr>
    </w:p>
    <w:p w:rsidR="00637D41" w:rsidRDefault="00C53014">
      <w:pPr>
        <w:pStyle w:val="a3"/>
        <w:widowControl w:val="0"/>
        <w:spacing w:after="0" w:line="100" w:lineRule="atLeast"/>
        <w:jc w:val="center"/>
      </w:pPr>
      <w:r>
        <w:rPr>
          <w:noProof/>
          <w:lang w:eastAsia="ru-RU"/>
        </w:rPr>
        <w:drawing>
          <wp:inline distT="0" distB="0" distL="0" distR="0">
            <wp:extent cx="3347720" cy="1478915"/>
            <wp:effectExtent l="0" t="0" r="0" b="0"/>
            <wp:docPr id="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4" cstate="print"/>
                    <a:srcRect/>
                    <a:stretch>
                      <a:fillRect/>
                    </a:stretch>
                  </pic:blipFill>
                  <pic:spPr bwMode="auto">
                    <a:xfrm>
                      <a:off x="0" y="0"/>
                      <a:ext cx="3347720" cy="1478915"/>
                    </a:xfrm>
                    <a:prstGeom prst="rect">
                      <a:avLst/>
                    </a:prstGeom>
                    <a:noFill/>
                    <a:ln w="9525">
                      <a:noFill/>
                      <a:miter lim="800000"/>
                      <a:headEnd/>
                      <a:tailEnd/>
                    </a:ln>
                  </pic:spPr>
                </pic:pic>
              </a:graphicData>
            </a:graphic>
          </wp:inline>
        </w:drawing>
      </w:r>
    </w:p>
    <w:p w:rsidR="00637D41" w:rsidRDefault="00C53014">
      <w:pPr>
        <w:pStyle w:val="a3"/>
        <w:widowControl w:val="0"/>
        <w:spacing w:after="0" w:line="100" w:lineRule="atLeast"/>
        <w:jc w:val="center"/>
      </w:pPr>
      <w:r>
        <w:rPr>
          <w:rFonts w:ascii="Times New Roman CYR" w:hAnsi="Times New Roman CYR" w:cs="Times New Roman CYR"/>
          <w:i/>
          <w:iCs/>
          <w:color w:val="000000"/>
          <w:sz w:val="20"/>
          <w:szCs w:val="20"/>
        </w:rPr>
        <w:t>Рис. 8 Размещение диаграммы</w:t>
      </w:r>
    </w:p>
    <w:p w:rsidR="00637D41" w:rsidRDefault="00637D41">
      <w:pPr>
        <w:pStyle w:val="a3"/>
        <w:widowControl w:val="0"/>
        <w:spacing w:after="120" w:line="100" w:lineRule="atLeast"/>
        <w:ind w:firstLine="900"/>
        <w:jc w:val="both"/>
      </w:pPr>
    </w:p>
    <w:p w:rsidR="00637D41" w:rsidRDefault="00C53014">
      <w:pPr>
        <w:pStyle w:val="a3"/>
        <w:widowControl w:val="0"/>
        <w:spacing w:after="0" w:line="100" w:lineRule="atLeast"/>
        <w:ind w:firstLine="708"/>
        <w:jc w:val="both"/>
      </w:pPr>
      <w:r>
        <w:rPr>
          <w:rFonts w:ascii="Times New Roman CYR" w:hAnsi="Times New Roman CYR" w:cs="Times New Roman CYR"/>
          <w:color w:val="000000"/>
          <w:sz w:val="24"/>
          <w:szCs w:val="24"/>
        </w:rPr>
        <w:t xml:space="preserve">Диаграмму можно перемещать по рабочему листу при помощи мыши. Для изменения размеров диаграммы ее следует активизировать (щелкнуть по ней мышью). Появятся черные маркеры, расположенные по периметру, с помощью которых легко изменить размер диаграммы. </w:t>
      </w:r>
    </w:p>
    <w:p w:rsidR="00637D41" w:rsidRDefault="00C53014">
      <w:pPr>
        <w:pStyle w:val="a3"/>
        <w:widowControl w:val="0"/>
        <w:spacing w:after="120" w:line="100" w:lineRule="atLeast"/>
        <w:ind w:firstLine="900"/>
        <w:jc w:val="both"/>
      </w:pPr>
      <w:r>
        <w:rPr>
          <w:rFonts w:ascii="Times New Roman CYR" w:hAnsi="Times New Roman CYR" w:cs="Times New Roman CYR"/>
          <w:color w:val="000000"/>
          <w:sz w:val="24"/>
          <w:szCs w:val="24"/>
        </w:rPr>
        <w:t>Построенную диаграмму можно форматировать. Для этого надо выделить форматируемый объект, щелкнув по нему мышью. Если щелкнуть левой кнопкой мыши, по какому-нибудь элементу диаграммы, он будет выделен шестью маркерами выделения, если щелкнуть правой кнопкой мыши, появится контекстного меню, при помощи которого можно изменить или настроить различные параметры выделенного объекта.</w:t>
      </w:r>
    </w:p>
    <w:p w:rsidR="00637D41" w:rsidRDefault="00C53014">
      <w:pPr>
        <w:pStyle w:val="a3"/>
        <w:widowControl w:val="0"/>
        <w:spacing w:after="120" w:line="100" w:lineRule="atLeast"/>
        <w:ind w:firstLine="900"/>
        <w:jc w:val="center"/>
      </w:pPr>
      <w:r>
        <w:rPr>
          <w:noProof/>
          <w:lang w:eastAsia="ru-RU"/>
        </w:rPr>
        <w:lastRenderedPageBreak/>
        <w:drawing>
          <wp:inline distT="0" distB="0" distL="0" distR="0">
            <wp:extent cx="4555490" cy="4596130"/>
            <wp:effectExtent l="0" t="0" r="0" b="0"/>
            <wp:docPr id="1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5" cstate="print"/>
                    <a:srcRect/>
                    <a:stretch>
                      <a:fillRect/>
                    </a:stretch>
                  </pic:blipFill>
                  <pic:spPr bwMode="auto">
                    <a:xfrm>
                      <a:off x="0" y="0"/>
                      <a:ext cx="4555490" cy="4596130"/>
                    </a:xfrm>
                    <a:prstGeom prst="rect">
                      <a:avLst/>
                    </a:prstGeom>
                    <a:noFill/>
                    <a:ln w="9525">
                      <a:noFill/>
                      <a:miter lim="800000"/>
                      <a:headEnd/>
                      <a:tailEnd/>
                    </a:ln>
                  </pic:spPr>
                </pic:pic>
              </a:graphicData>
            </a:graphic>
          </wp:inline>
        </w:drawing>
      </w:r>
    </w:p>
    <w:p w:rsidR="00637D41" w:rsidRDefault="00C53014">
      <w:pPr>
        <w:pStyle w:val="a3"/>
        <w:widowControl w:val="0"/>
        <w:spacing w:after="120" w:line="100" w:lineRule="atLeast"/>
        <w:ind w:firstLine="900"/>
        <w:jc w:val="center"/>
      </w:pPr>
      <w:r>
        <w:rPr>
          <w:rFonts w:ascii="Times New Roman CYR" w:hAnsi="Times New Roman CYR" w:cs="Times New Roman CYR"/>
          <w:i/>
          <w:iCs/>
          <w:color w:val="000000"/>
          <w:sz w:val="20"/>
          <w:szCs w:val="20"/>
        </w:rPr>
        <w:t>Рис.9 Результирующий вид диаграммы на рабочем листе</w:t>
      </w:r>
    </w:p>
    <w:p w:rsidR="00637D41" w:rsidRDefault="00637D41">
      <w:pPr>
        <w:pStyle w:val="a3"/>
        <w:widowControl w:val="0"/>
        <w:spacing w:after="120" w:line="100" w:lineRule="atLeast"/>
        <w:ind w:firstLine="900"/>
        <w:jc w:val="center"/>
      </w:pPr>
    </w:p>
    <w:p w:rsidR="00637D41" w:rsidRDefault="00C53014">
      <w:pPr>
        <w:pStyle w:val="a3"/>
        <w:widowControl w:val="0"/>
        <w:spacing w:after="0" w:line="100" w:lineRule="atLeast"/>
        <w:jc w:val="center"/>
      </w:pPr>
      <w:r>
        <w:rPr>
          <w:rFonts w:ascii="Times New Roman CYR" w:hAnsi="Times New Roman CYR" w:cs="Times New Roman CYR"/>
          <w:b/>
          <w:bCs/>
          <w:color w:val="000000"/>
          <w:sz w:val="24"/>
          <w:szCs w:val="24"/>
        </w:rPr>
        <w:t>Добавление новых данных к уже существующей диаграмме</w:t>
      </w:r>
    </w:p>
    <w:p w:rsidR="00637D41" w:rsidRDefault="00637D41">
      <w:pPr>
        <w:pStyle w:val="a3"/>
        <w:widowControl w:val="0"/>
        <w:spacing w:after="0" w:line="100" w:lineRule="atLeast"/>
      </w:pPr>
    </w:p>
    <w:p w:rsidR="00637D41" w:rsidRDefault="00C53014">
      <w:pPr>
        <w:pStyle w:val="a3"/>
        <w:widowControl w:val="0"/>
        <w:spacing w:after="0" w:line="100" w:lineRule="atLeast"/>
        <w:ind w:firstLine="567"/>
        <w:jc w:val="both"/>
      </w:pPr>
      <w:r>
        <w:rPr>
          <w:rFonts w:ascii="Times New Roman CYR" w:hAnsi="Times New Roman CYR" w:cs="Times New Roman CYR"/>
          <w:color w:val="000000"/>
          <w:sz w:val="24"/>
          <w:szCs w:val="24"/>
        </w:rPr>
        <w:t xml:space="preserve">К уже существующей диаграмме можно добавить новые данные. Введем в таблицу в блок ячеек D3:D8 данные о плане выпуска Изделия 3 (рис. 10). Выполним следующие действия: </w:t>
      </w:r>
    </w:p>
    <w:p w:rsidR="00637D41" w:rsidRDefault="00C53014">
      <w:pPr>
        <w:pStyle w:val="a3"/>
        <w:widowControl w:val="0"/>
        <w:numPr>
          <w:ilvl w:val="0"/>
          <w:numId w:val="1"/>
        </w:numPr>
        <w:tabs>
          <w:tab w:val="left" w:pos="2160"/>
        </w:tabs>
        <w:spacing w:after="0" w:line="100" w:lineRule="atLeast"/>
        <w:ind w:left="1080"/>
        <w:jc w:val="both"/>
      </w:pPr>
      <w:r>
        <w:rPr>
          <w:rFonts w:ascii="Times New Roman CYR" w:hAnsi="Times New Roman CYR" w:cs="Times New Roman CYR"/>
          <w:color w:val="000000"/>
          <w:sz w:val="24"/>
          <w:szCs w:val="24"/>
        </w:rPr>
        <w:t xml:space="preserve">Щелкнем правой кнопкой мыши по области данных диаграммы. Появится контекстное меню. </w:t>
      </w:r>
    </w:p>
    <w:p w:rsidR="00637D41" w:rsidRDefault="00C53014">
      <w:pPr>
        <w:pStyle w:val="a3"/>
        <w:widowControl w:val="0"/>
        <w:numPr>
          <w:ilvl w:val="0"/>
          <w:numId w:val="1"/>
        </w:numPr>
        <w:tabs>
          <w:tab w:val="left" w:pos="2160"/>
        </w:tabs>
        <w:spacing w:after="0" w:line="100" w:lineRule="atLeast"/>
        <w:ind w:left="1080"/>
        <w:jc w:val="both"/>
      </w:pPr>
      <w:r>
        <w:rPr>
          <w:rFonts w:ascii="Times New Roman CYR" w:hAnsi="Times New Roman CYR" w:cs="Times New Roman CYR"/>
          <w:color w:val="000000"/>
          <w:sz w:val="24"/>
          <w:szCs w:val="24"/>
        </w:rPr>
        <w:t xml:space="preserve">Выберем пункт </w:t>
      </w:r>
      <w:r>
        <w:rPr>
          <w:rFonts w:ascii="Times New Roman CYR" w:hAnsi="Times New Roman CYR" w:cs="Times New Roman CYR"/>
          <w:b/>
          <w:bCs/>
          <w:color w:val="000000"/>
          <w:sz w:val="24"/>
          <w:szCs w:val="24"/>
        </w:rPr>
        <w:t>Исходные данные</w:t>
      </w:r>
      <w:r>
        <w:rPr>
          <w:rFonts w:ascii="Times New Roman CYR" w:hAnsi="Times New Roman CYR" w:cs="Times New Roman CYR"/>
          <w:color w:val="000000"/>
          <w:sz w:val="24"/>
          <w:szCs w:val="24"/>
        </w:rPr>
        <w:t xml:space="preserve">. Появится диалоговое окно </w:t>
      </w:r>
      <w:r>
        <w:rPr>
          <w:rFonts w:ascii="Times New Roman CYR" w:hAnsi="Times New Roman CYR" w:cs="Times New Roman CYR"/>
          <w:b/>
          <w:bCs/>
          <w:color w:val="000000"/>
          <w:sz w:val="24"/>
          <w:szCs w:val="24"/>
        </w:rPr>
        <w:t xml:space="preserve">Исходные данные </w:t>
      </w:r>
      <w:r>
        <w:rPr>
          <w:rFonts w:ascii="Times New Roman CYR" w:hAnsi="Times New Roman CYR" w:cs="Times New Roman CYR"/>
          <w:color w:val="000000"/>
          <w:sz w:val="24"/>
          <w:szCs w:val="24"/>
        </w:rPr>
        <w:t xml:space="preserve">(рис. 11). </w:t>
      </w:r>
    </w:p>
    <w:p w:rsidR="00637D41" w:rsidRDefault="00C53014">
      <w:pPr>
        <w:pStyle w:val="a3"/>
        <w:widowControl w:val="0"/>
        <w:numPr>
          <w:ilvl w:val="0"/>
          <w:numId w:val="1"/>
        </w:numPr>
        <w:tabs>
          <w:tab w:val="left" w:pos="2160"/>
        </w:tabs>
        <w:spacing w:after="0" w:line="100" w:lineRule="atLeast"/>
        <w:ind w:left="1080"/>
        <w:jc w:val="both"/>
      </w:pPr>
      <w:r>
        <w:rPr>
          <w:rFonts w:ascii="Times New Roman CYR" w:hAnsi="Times New Roman CYR" w:cs="Times New Roman CYR"/>
          <w:color w:val="000000"/>
          <w:sz w:val="24"/>
          <w:szCs w:val="24"/>
        </w:rPr>
        <w:t xml:space="preserve">Выберем вкладку </w:t>
      </w:r>
      <w:r>
        <w:rPr>
          <w:rFonts w:ascii="Times New Roman CYR" w:hAnsi="Times New Roman CYR" w:cs="Times New Roman CYR"/>
          <w:b/>
          <w:bCs/>
          <w:color w:val="000000"/>
          <w:sz w:val="24"/>
          <w:szCs w:val="24"/>
        </w:rPr>
        <w:t>Ряд</w:t>
      </w:r>
      <w:r>
        <w:rPr>
          <w:rFonts w:ascii="Times New Roman CYR" w:hAnsi="Times New Roman CYR" w:cs="Times New Roman CYR"/>
          <w:color w:val="000000"/>
          <w:sz w:val="24"/>
          <w:szCs w:val="24"/>
        </w:rPr>
        <w:t xml:space="preserve">. </w:t>
      </w:r>
    </w:p>
    <w:p w:rsidR="00637D41" w:rsidRDefault="00C53014">
      <w:pPr>
        <w:pStyle w:val="a3"/>
        <w:widowControl w:val="0"/>
        <w:numPr>
          <w:ilvl w:val="0"/>
          <w:numId w:val="1"/>
        </w:numPr>
        <w:tabs>
          <w:tab w:val="left" w:pos="2160"/>
        </w:tabs>
        <w:spacing w:after="0" w:line="100" w:lineRule="atLeast"/>
        <w:ind w:left="1080"/>
        <w:jc w:val="both"/>
      </w:pPr>
      <w:r>
        <w:rPr>
          <w:rFonts w:ascii="Times New Roman CYR" w:hAnsi="Times New Roman CYR" w:cs="Times New Roman CYR"/>
          <w:color w:val="000000"/>
          <w:sz w:val="24"/>
          <w:szCs w:val="24"/>
        </w:rPr>
        <w:t>Щелкнем по кнопке</w:t>
      </w:r>
      <w:proofErr w:type="gramStart"/>
      <w:r>
        <w:rPr>
          <w:rFonts w:ascii="Times New Roman CYR" w:hAnsi="Times New Roman CYR" w:cs="Times New Roman CYR"/>
          <w:color w:val="000000"/>
          <w:sz w:val="24"/>
          <w:szCs w:val="24"/>
        </w:rPr>
        <w:t xml:space="preserve"> </w:t>
      </w:r>
      <w:r>
        <w:rPr>
          <w:rFonts w:ascii="Times New Roman CYR" w:hAnsi="Times New Roman CYR" w:cs="Times New Roman CYR"/>
          <w:b/>
          <w:bCs/>
          <w:color w:val="000000"/>
          <w:sz w:val="24"/>
          <w:szCs w:val="24"/>
        </w:rPr>
        <w:t>Д</w:t>
      </w:r>
      <w:proofErr w:type="gramEnd"/>
      <w:r>
        <w:rPr>
          <w:rFonts w:ascii="Times New Roman CYR" w:hAnsi="Times New Roman CYR" w:cs="Times New Roman CYR"/>
          <w:b/>
          <w:bCs/>
          <w:color w:val="000000"/>
          <w:sz w:val="24"/>
          <w:szCs w:val="24"/>
        </w:rPr>
        <w:t>обавить</w:t>
      </w:r>
      <w:r>
        <w:rPr>
          <w:rFonts w:ascii="Times New Roman CYR" w:hAnsi="Times New Roman CYR" w:cs="Times New Roman CYR"/>
          <w:color w:val="000000"/>
          <w:sz w:val="24"/>
          <w:szCs w:val="24"/>
        </w:rPr>
        <w:t xml:space="preserve">. В поле </w:t>
      </w:r>
      <w:r>
        <w:rPr>
          <w:rFonts w:ascii="Times New Roman CYR" w:hAnsi="Times New Roman CYR" w:cs="Times New Roman CYR"/>
          <w:b/>
          <w:bCs/>
          <w:color w:val="000000"/>
          <w:sz w:val="24"/>
          <w:szCs w:val="24"/>
        </w:rPr>
        <w:t xml:space="preserve">Ряд </w:t>
      </w:r>
      <w:r>
        <w:rPr>
          <w:rFonts w:ascii="Times New Roman CYR" w:hAnsi="Times New Roman CYR" w:cs="Times New Roman CYR"/>
          <w:color w:val="000000"/>
          <w:sz w:val="24"/>
          <w:szCs w:val="24"/>
        </w:rPr>
        <w:t xml:space="preserve">появится имя нового ряда </w:t>
      </w:r>
      <w:r>
        <w:rPr>
          <w:rFonts w:ascii="Times New Roman CYR" w:hAnsi="Times New Roman CYR" w:cs="Times New Roman CYR"/>
          <w:b/>
          <w:bCs/>
          <w:color w:val="000000"/>
          <w:sz w:val="24"/>
          <w:szCs w:val="24"/>
        </w:rPr>
        <w:t>Ряд 3</w:t>
      </w:r>
      <w:r>
        <w:rPr>
          <w:rFonts w:ascii="Times New Roman CYR" w:hAnsi="Times New Roman CYR" w:cs="Times New Roman CYR"/>
          <w:color w:val="000000"/>
          <w:sz w:val="24"/>
          <w:szCs w:val="24"/>
        </w:rPr>
        <w:t xml:space="preserve">. </w:t>
      </w:r>
    </w:p>
    <w:p w:rsidR="00637D41" w:rsidRDefault="00C53014">
      <w:pPr>
        <w:pStyle w:val="a3"/>
        <w:widowControl w:val="0"/>
        <w:numPr>
          <w:ilvl w:val="0"/>
          <w:numId w:val="1"/>
        </w:numPr>
        <w:tabs>
          <w:tab w:val="left" w:pos="2160"/>
        </w:tabs>
        <w:spacing w:after="0" w:line="100" w:lineRule="atLeast"/>
        <w:ind w:left="1080"/>
        <w:jc w:val="both"/>
      </w:pPr>
      <w:r>
        <w:rPr>
          <w:rFonts w:ascii="Times New Roman CYR" w:hAnsi="Times New Roman CYR" w:cs="Times New Roman CYR"/>
          <w:color w:val="000000"/>
          <w:sz w:val="24"/>
          <w:szCs w:val="24"/>
        </w:rPr>
        <w:t xml:space="preserve">Щелкнем по полю </w:t>
      </w:r>
      <w:r>
        <w:rPr>
          <w:rFonts w:ascii="Times New Roman CYR" w:hAnsi="Times New Roman CYR" w:cs="Times New Roman CYR"/>
          <w:b/>
          <w:bCs/>
          <w:color w:val="000000"/>
          <w:sz w:val="24"/>
          <w:szCs w:val="24"/>
        </w:rPr>
        <w:t>Имя</w:t>
      </w:r>
      <w:r>
        <w:rPr>
          <w:rFonts w:ascii="Times New Roman CYR" w:hAnsi="Times New Roman CYR" w:cs="Times New Roman CYR"/>
          <w:color w:val="000000"/>
          <w:sz w:val="24"/>
          <w:szCs w:val="24"/>
        </w:rPr>
        <w:t xml:space="preserve">, а затем по ячейке D3. В поле </w:t>
      </w:r>
      <w:r>
        <w:rPr>
          <w:rFonts w:ascii="Times New Roman CYR" w:hAnsi="Times New Roman CYR" w:cs="Times New Roman CYR"/>
          <w:b/>
          <w:bCs/>
          <w:color w:val="000000"/>
          <w:sz w:val="24"/>
          <w:szCs w:val="24"/>
        </w:rPr>
        <w:t xml:space="preserve">Имя </w:t>
      </w:r>
      <w:r>
        <w:rPr>
          <w:rFonts w:ascii="Times New Roman CYR" w:hAnsi="Times New Roman CYR" w:cs="Times New Roman CYR"/>
          <w:color w:val="000000"/>
          <w:sz w:val="24"/>
          <w:szCs w:val="24"/>
        </w:rPr>
        <w:t xml:space="preserve">появится номер ячейки $D$3. </w:t>
      </w:r>
    </w:p>
    <w:p w:rsidR="00637D41" w:rsidRDefault="00C53014">
      <w:pPr>
        <w:pStyle w:val="a3"/>
        <w:widowControl w:val="0"/>
        <w:numPr>
          <w:ilvl w:val="0"/>
          <w:numId w:val="1"/>
        </w:numPr>
        <w:tabs>
          <w:tab w:val="left" w:pos="2160"/>
        </w:tabs>
        <w:spacing w:after="0" w:line="100" w:lineRule="atLeast"/>
        <w:ind w:left="1080"/>
        <w:jc w:val="both"/>
      </w:pPr>
      <w:proofErr w:type="gramStart"/>
      <w:r>
        <w:rPr>
          <w:rFonts w:ascii="Times New Roman CYR" w:hAnsi="Times New Roman CYR" w:cs="Times New Roman CYR"/>
          <w:color w:val="00000A"/>
          <w:sz w:val="24"/>
          <w:szCs w:val="24"/>
        </w:rPr>
        <w:t xml:space="preserve">Щелкнем по </w:t>
      </w:r>
      <w:r>
        <w:rPr>
          <w:rFonts w:ascii="Times New Roman CYR" w:hAnsi="Times New Roman CYR" w:cs="Times New Roman CYR"/>
          <w:b/>
          <w:bCs/>
          <w:color w:val="00000A"/>
          <w:sz w:val="24"/>
          <w:szCs w:val="24"/>
        </w:rPr>
        <w:t>Ряд 3</w:t>
      </w:r>
      <w:r>
        <w:rPr>
          <w:rFonts w:ascii="Arial CYR" w:hAnsi="Arial CYR" w:cs="Arial CYR"/>
          <w:color w:val="00000A"/>
          <w:sz w:val="24"/>
          <w:szCs w:val="24"/>
        </w:rPr>
        <w:t xml:space="preserve">, </w:t>
      </w:r>
      <w:r>
        <w:rPr>
          <w:rFonts w:ascii="Times New Roman CYR" w:hAnsi="Times New Roman CYR" w:cs="Times New Roman CYR"/>
          <w:color w:val="00000A"/>
          <w:sz w:val="24"/>
          <w:szCs w:val="24"/>
        </w:rPr>
        <w:t>и надпись будет заменена на новую –</w:t>
      </w:r>
      <w:r>
        <w:rPr>
          <w:rFonts w:ascii="Arial CYR" w:hAnsi="Arial CYR" w:cs="Arial CYR"/>
          <w:color w:val="00000A"/>
          <w:sz w:val="24"/>
          <w:szCs w:val="24"/>
        </w:rPr>
        <w:t xml:space="preserve"> </w:t>
      </w:r>
      <w:r>
        <w:rPr>
          <w:rFonts w:ascii="Times New Roman CYR" w:hAnsi="Times New Roman CYR" w:cs="Times New Roman CYR"/>
          <w:b/>
          <w:bCs/>
          <w:color w:val="000000"/>
          <w:sz w:val="24"/>
          <w:szCs w:val="24"/>
        </w:rPr>
        <w:t>Изделие 3</w:t>
      </w:r>
      <w:r>
        <w:rPr>
          <w:rFonts w:ascii="Times New Roman CYR" w:hAnsi="Times New Roman CYR" w:cs="Times New Roman CYR"/>
          <w:color w:val="000000"/>
          <w:sz w:val="24"/>
          <w:szCs w:val="24"/>
        </w:rPr>
        <w:t xml:space="preserve">. </w:t>
      </w:r>
      <w:proofErr w:type="gramEnd"/>
    </w:p>
    <w:p w:rsidR="00637D41" w:rsidRDefault="00C53014">
      <w:pPr>
        <w:pStyle w:val="a3"/>
        <w:widowControl w:val="0"/>
        <w:numPr>
          <w:ilvl w:val="0"/>
          <w:numId w:val="1"/>
        </w:numPr>
        <w:tabs>
          <w:tab w:val="left" w:pos="2160"/>
        </w:tabs>
        <w:spacing w:after="0" w:line="100" w:lineRule="atLeast"/>
        <w:ind w:left="1080"/>
        <w:jc w:val="both"/>
      </w:pPr>
      <w:r>
        <w:rPr>
          <w:rFonts w:ascii="Times New Roman CYR" w:hAnsi="Times New Roman CYR" w:cs="Times New Roman CYR"/>
          <w:color w:val="000000"/>
          <w:sz w:val="24"/>
          <w:szCs w:val="24"/>
        </w:rPr>
        <w:t xml:space="preserve">Щелкнем по полю </w:t>
      </w:r>
      <w:r>
        <w:rPr>
          <w:rFonts w:ascii="Times New Roman CYR" w:hAnsi="Times New Roman CYR" w:cs="Times New Roman CYR"/>
          <w:b/>
          <w:bCs/>
          <w:color w:val="000000"/>
          <w:sz w:val="24"/>
          <w:szCs w:val="24"/>
        </w:rPr>
        <w:t>Значения</w:t>
      </w:r>
      <w:r>
        <w:rPr>
          <w:rFonts w:ascii="Times New Roman CYR" w:hAnsi="Times New Roman CYR" w:cs="Times New Roman CYR"/>
          <w:color w:val="000000"/>
          <w:sz w:val="24"/>
          <w:szCs w:val="24"/>
        </w:rPr>
        <w:t xml:space="preserve">, а затем выделим блок ячеек D4:D8 таблицы. В поле </w:t>
      </w:r>
      <w:r>
        <w:rPr>
          <w:rFonts w:ascii="Times New Roman CYR" w:hAnsi="Times New Roman CYR" w:cs="Times New Roman CYR"/>
          <w:b/>
          <w:bCs/>
          <w:color w:val="000000"/>
          <w:sz w:val="24"/>
          <w:szCs w:val="24"/>
        </w:rPr>
        <w:t xml:space="preserve">Имя </w:t>
      </w:r>
      <w:r>
        <w:rPr>
          <w:rFonts w:ascii="Times New Roman CYR" w:hAnsi="Times New Roman CYR" w:cs="Times New Roman CYR"/>
          <w:color w:val="000000"/>
          <w:sz w:val="24"/>
          <w:szCs w:val="24"/>
        </w:rPr>
        <w:t xml:space="preserve">появится $D$4:$D$8. </w:t>
      </w:r>
    </w:p>
    <w:p w:rsidR="00637D41" w:rsidRDefault="00C53014">
      <w:pPr>
        <w:pStyle w:val="a3"/>
        <w:widowControl w:val="0"/>
        <w:numPr>
          <w:ilvl w:val="0"/>
          <w:numId w:val="1"/>
        </w:numPr>
        <w:tabs>
          <w:tab w:val="left" w:pos="2160"/>
        </w:tabs>
        <w:spacing w:after="0" w:line="100" w:lineRule="atLeast"/>
        <w:ind w:left="1080"/>
        <w:jc w:val="both"/>
      </w:pPr>
      <w:r>
        <w:rPr>
          <w:rFonts w:ascii="Times New Roman CYR" w:hAnsi="Times New Roman CYR" w:cs="Times New Roman CYR"/>
          <w:color w:val="000000"/>
          <w:sz w:val="24"/>
          <w:szCs w:val="24"/>
        </w:rPr>
        <w:t xml:space="preserve">Нажмем кнопку </w:t>
      </w:r>
      <w:r>
        <w:rPr>
          <w:rFonts w:ascii="Times New Roman CYR" w:hAnsi="Times New Roman CYR" w:cs="Times New Roman CYR"/>
          <w:b/>
          <w:bCs/>
          <w:color w:val="000000"/>
          <w:sz w:val="24"/>
          <w:szCs w:val="24"/>
        </w:rPr>
        <w:t>ОК</w:t>
      </w:r>
      <w:r>
        <w:rPr>
          <w:rFonts w:ascii="Times New Roman CYR" w:hAnsi="Times New Roman CYR" w:cs="Times New Roman CYR"/>
          <w:color w:val="000000"/>
          <w:sz w:val="24"/>
          <w:szCs w:val="24"/>
        </w:rPr>
        <w:t xml:space="preserve">. Получим новую диаграмму (рис. 12). </w:t>
      </w:r>
    </w:p>
    <w:p w:rsidR="00637D41" w:rsidRDefault="00637D41">
      <w:pPr>
        <w:pStyle w:val="a3"/>
        <w:widowControl w:val="0"/>
        <w:spacing w:after="0" w:line="100" w:lineRule="atLeast"/>
      </w:pPr>
    </w:p>
    <w:p w:rsidR="00637D41" w:rsidRDefault="00C53014">
      <w:pPr>
        <w:pStyle w:val="a3"/>
        <w:widowControl w:val="0"/>
        <w:spacing w:after="0" w:line="100" w:lineRule="atLeast"/>
        <w:jc w:val="center"/>
      </w:pPr>
      <w:r>
        <w:rPr>
          <w:noProof/>
          <w:lang w:eastAsia="ru-RU"/>
        </w:rPr>
        <w:lastRenderedPageBreak/>
        <w:drawing>
          <wp:inline distT="0" distB="0" distL="0" distR="0">
            <wp:extent cx="3522345" cy="1542415"/>
            <wp:effectExtent l="0" t="0" r="0" b="0"/>
            <wp:docPr id="1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6" cstate="print"/>
                    <a:srcRect/>
                    <a:stretch>
                      <a:fillRect/>
                    </a:stretch>
                  </pic:blipFill>
                  <pic:spPr bwMode="auto">
                    <a:xfrm>
                      <a:off x="0" y="0"/>
                      <a:ext cx="3522345" cy="1542415"/>
                    </a:xfrm>
                    <a:prstGeom prst="rect">
                      <a:avLst/>
                    </a:prstGeom>
                    <a:noFill/>
                    <a:ln w="9525">
                      <a:noFill/>
                      <a:miter lim="800000"/>
                      <a:headEnd/>
                      <a:tailEnd/>
                    </a:ln>
                  </pic:spPr>
                </pic:pic>
              </a:graphicData>
            </a:graphic>
          </wp:inline>
        </w:drawing>
      </w:r>
    </w:p>
    <w:p w:rsidR="00637D41" w:rsidRDefault="00C53014">
      <w:pPr>
        <w:pStyle w:val="a3"/>
        <w:widowControl w:val="0"/>
        <w:tabs>
          <w:tab w:val="left" w:pos="1068"/>
        </w:tabs>
        <w:spacing w:after="0" w:line="100" w:lineRule="atLeast"/>
        <w:ind w:left="360"/>
        <w:jc w:val="center"/>
      </w:pPr>
      <w:r>
        <w:rPr>
          <w:rFonts w:ascii="Times New Roman CYR" w:hAnsi="Times New Roman CYR" w:cs="Times New Roman CYR"/>
          <w:i/>
          <w:iCs/>
          <w:color w:val="000000"/>
          <w:sz w:val="20"/>
          <w:szCs w:val="20"/>
        </w:rPr>
        <w:t>Рис.10 Добавление новых данных к таблице</w:t>
      </w:r>
    </w:p>
    <w:p w:rsidR="00637D41" w:rsidRDefault="00637D41">
      <w:pPr>
        <w:pStyle w:val="a3"/>
        <w:widowControl w:val="0"/>
        <w:spacing w:after="0" w:line="100" w:lineRule="atLeast"/>
      </w:pPr>
    </w:p>
    <w:p w:rsidR="00637D41" w:rsidRDefault="00C53014">
      <w:pPr>
        <w:pStyle w:val="a3"/>
        <w:widowControl w:val="0"/>
        <w:spacing w:after="0" w:line="100" w:lineRule="atLeast"/>
        <w:jc w:val="center"/>
      </w:pPr>
      <w:r>
        <w:rPr>
          <w:noProof/>
          <w:lang w:eastAsia="ru-RU"/>
        </w:rPr>
        <w:drawing>
          <wp:inline distT="0" distB="0" distL="0" distR="0">
            <wp:extent cx="3347720" cy="3188335"/>
            <wp:effectExtent l="0" t="0" r="0" b="0"/>
            <wp:docPr id="1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 cstate="print"/>
                    <a:srcRect/>
                    <a:stretch>
                      <a:fillRect/>
                    </a:stretch>
                  </pic:blipFill>
                  <pic:spPr bwMode="auto">
                    <a:xfrm>
                      <a:off x="0" y="0"/>
                      <a:ext cx="3347720" cy="3188335"/>
                    </a:xfrm>
                    <a:prstGeom prst="rect">
                      <a:avLst/>
                    </a:prstGeom>
                    <a:noFill/>
                    <a:ln w="9525">
                      <a:noFill/>
                      <a:miter lim="800000"/>
                      <a:headEnd/>
                      <a:tailEnd/>
                    </a:ln>
                  </pic:spPr>
                </pic:pic>
              </a:graphicData>
            </a:graphic>
          </wp:inline>
        </w:drawing>
      </w:r>
    </w:p>
    <w:p w:rsidR="00637D41" w:rsidRDefault="00C53014">
      <w:pPr>
        <w:pStyle w:val="a3"/>
        <w:widowControl w:val="0"/>
        <w:tabs>
          <w:tab w:val="left" w:pos="1068"/>
        </w:tabs>
        <w:spacing w:after="0" w:line="100" w:lineRule="atLeast"/>
        <w:ind w:left="360"/>
        <w:jc w:val="center"/>
      </w:pPr>
      <w:r>
        <w:rPr>
          <w:rFonts w:ascii="Times New Roman CYR" w:hAnsi="Times New Roman CYR" w:cs="Times New Roman CYR"/>
          <w:i/>
          <w:iCs/>
          <w:color w:val="000000"/>
          <w:sz w:val="20"/>
          <w:szCs w:val="20"/>
        </w:rPr>
        <w:t>Рис.11 Редактирование и добавление данных к диаграмме</w:t>
      </w:r>
    </w:p>
    <w:p w:rsidR="00637D41" w:rsidRDefault="00637D41">
      <w:pPr>
        <w:pStyle w:val="a3"/>
        <w:widowControl w:val="0"/>
        <w:tabs>
          <w:tab w:val="left" w:pos="1068"/>
        </w:tabs>
        <w:spacing w:after="0" w:line="100" w:lineRule="atLeast"/>
        <w:ind w:left="360"/>
        <w:jc w:val="center"/>
      </w:pPr>
    </w:p>
    <w:p w:rsidR="00637D41" w:rsidRDefault="00C53014">
      <w:pPr>
        <w:pStyle w:val="a3"/>
        <w:widowControl w:val="0"/>
        <w:tabs>
          <w:tab w:val="left" w:pos="1068"/>
        </w:tabs>
        <w:spacing w:after="0" w:line="100" w:lineRule="atLeast"/>
        <w:ind w:left="360"/>
        <w:jc w:val="center"/>
      </w:pPr>
      <w:r>
        <w:rPr>
          <w:noProof/>
          <w:lang w:eastAsia="ru-RU"/>
        </w:rPr>
        <w:lastRenderedPageBreak/>
        <w:drawing>
          <wp:inline distT="0" distB="0" distL="0" distR="0">
            <wp:extent cx="3632835" cy="3299460"/>
            <wp:effectExtent l="0" t="0" r="0" b="0"/>
            <wp:docPr id="1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8" cstate="print"/>
                    <a:srcRect/>
                    <a:stretch>
                      <a:fillRect/>
                    </a:stretch>
                  </pic:blipFill>
                  <pic:spPr bwMode="auto">
                    <a:xfrm>
                      <a:off x="0" y="0"/>
                      <a:ext cx="3632835" cy="3299460"/>
                    </a:xfrm>
                    <a:prstGeom prst="rect">
                      <a:avLst/>
                    </a:prstGeom>
                    <a:noFill/>
                    <a:ln w="9525">
                      <a:noFill/>
                      <a:miter lim="800000"/>
                      <a:headEnd/>
                      <a:tailEnd/>
                    </a:ln>
                  </pic:spPr>
                </pic:pic>
              </a:graphicData>
            </a:graphic>
          </wp:inline>
        </w:drawing>
      </w:r>
    </w:p>
    <w:p w:rsidR="00637D41" w:rsidRDefault="00C53014">
      <w:pPr>
        <w:pStyle w:val="a3"/>
        <w:widowControl w:val="0"/>
        <w:tabs>
          <w:tab w:val="left" w:pos="1068"/>
        </w:tabs>
        <w:spacing w:after="0" w:line="100" w:lineRule="atLeast"/>
        <w:ind w:left="360"/>
        <w:jc w:val="center"/>
      </w:pPr>
      <w:r>
        <w:rPr>
          <w:rFonts w:ascii="Times New Roman CYR" w:hAnsi="Times New Roman CYR" w:cs="Times New Roman CYR"/>
          <w:i/>
          <w:iCs/>
          <w:color w:val="000000"/>
          <w:sz w:val="20"/>
          <w:szCs w:val="20"/>
        </w:rPr>
        <w:t>Рис. 12 Результирующий вид диаграммы с добавлением новых данных</w:t>
      </w:r>
    </w:p>
    <w:p w:rsidR="00637D41" w:rsidRDefault="00C53014">
      <w:pPr>
        <w:pStyle w:val="a3"/>
        <w:widowControl w:val="0"/>
        <w:tabs>
          <w:tab w:val="left" w:pos="1068"/>
        </w:tabs>
        <w:spacing w:after="0" w:line="100" w:lineRule="atLeast"/>
        <w:ind w:left="360"/>
        <w:jc w:val="center"/>
      </w:pPr>
      <w:r>
        <w:rPr>
          <w:rFonts w:ascii="Times New Roman" w:hAnsi="Times New Roman" w:cs="Times New Roman"/>
          <w:color w:val="000000"/>
          <w:sz w:val="24"/>
          <w:szCs w:val="24"/>
        </w:rPr>
        <w:t xml:space="preserve"> </w:t>
      </w:r>
    </w:p>
    <w:p w:rsidR="00637D41" w:rsidRDefault="00C53014">
      <w:pPr>
        <w:pStyle w:val="a3"/>
        <w:widowControl w:val="0"/>
        <w:tabs>
          <w:tab w:val="left" w:pos="1068"/>
        </w:tabs>
        <w:spacing w:after="0" w:line="100" w:lineRule="atLeast"/>
        <w:ind w:left="360"/>
        <w:jc w:val="both"/>
      </w:pPr>
      <w:r>
        <w:rPr>
          <w:rFonts w:ascii="Times New Roman CYR" w:hAnsi="Times New Roman CYR" w:cs="Times New Roman CYR"/>
          <w:color w:val="000000"/>
          <w:sz w:val="24"/>
          <w:szCs w:val="24"/>
        </w:rPr>
        <w:t xml:space="preserve">Добавим в исходную таблицу еще одну строку (рис. 13). </w:t>
      </w:r>
    </w:p>
    <w:p w:rsidR="00637D41" w:rsidRDefault="00C53014">
      <w:pPr>
        <w:pStyle w:val="a3"/>
        <w:widowControl w:val="0"/>
        <w:spacing w:after="0" w:line="100" w:lineRule="atLeast"/>
        <w:jc w:val="center"/>
      </w:pPr>
      <w:r>
        <w:rPr>
          <w:noProof/>
          <w:lang w:eastAsia="ru-RU"/>
        </w:rPr>
        <w:drawing>
          <wp:inline distT="0" distB="0" distL="0" distR="0">
            <wp:extent cx="3864610" cy="1788795"/>
            <wp:effectExtent l="0" t="0" r="0" b="0"/>
            <wp:docPr id="1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9" cstate="print"/>
                    <a:srcRect/>
                    <a:stretch>
                      <a:fillRect/>
                    </a:stretch>
                  </pic:blipFill>
                  <pic:spPr bwMode="auto">
                    <a:xfrm>
                      <a:off x="0" y="0"/>
                      <a:ext cx="3864610" cy="1788795"/>
                    </a:xfrm>
                    <a:prstGeom prst="rect">
                      <a:avLst/>
                    </a:prstGeom>
                    <a:noFill/>
                    <a:ln w="9525">
                      <a:noFill/>
                      <a:miter lim="800000"/>
                      <a:headEnd/>
                      <a:tailEnd/>
                    </a:ln>
                  </pic:spPr>
                </pic:pic>
              </a:graphicData>
            </a:graphic>
          </wp:inline>
        </w:drawing>
      </w:r>
    </w:p>
    <w:p w:rsidR="00637D41" w:rsidRDefault="00C53014">
      <w:pPr>
        <w:pStyle w:val="a3"/>
        <w:widowControl w:val="0"/>
        <w:spacing w:after="0" w:line="100" w:lineRule="atLeast"/>
        <w:ind w:firstLine="540"/>
        <w:jc w:val="center"/>
      </w:pPr>
      <w:r>
        <w:rPr>
          <w:rFonts w:ascii="Times New Roman CYR" w:hAnsi="Times New Roman CYR" w:cs="Times New Roman CYR"/>
          <w:i/>
          <w:iCs/>
          <w:color w:val="000000"/>
          <w:sz w:val="20"/>
          <w:szCs w:val="20"/>
        </w:rPr>
        <w:t>Рис. 13 Добавление новой строки в таблицу</w:t>
      </w:r>
    </w:p>
    <w:p w:rsidR="00637D41" w:rsidRDefault="00637D41">
      <w:pPr>
        <w:pStyle w:val="a3"/>
        <w:widowControl w:val="0"/>
        <w:spacing w:after="0" w:line="100" w:lineRule="atLeast"/>
      </w:pPr>
    </w:p>
    <w:p w:rsidR="00637D41" w:rsidRDefault="00C53014">
      <w:pPr>
        <w:pStyle w:val="a3"/>
        <w:widowControl w:val="0"/>
        <w:tabs>
          <w:tab w:val="left" w:pos="1428"/>
        </w:tabs>
        <w:spacing w:after="0" w:line="100" w:lineRule="atLeast"/>
        <w:ind w:left="720"/>
      </w:pPr>
      <w:r>
        <w:rPr>
          <w:rFonts w:ascii="Times New Roman CYR" w:hAnsi="Times New Roman CYR" w:cs="Times New Roman CYR"/>
          <w:color w:val="000000"/>
          <w:sz w:val="24"/>
          <w:szCs w:val="24"/>
        </w:rPr>
        <w:t xml:space="preserve">Добавим новые данные к диаграмме, представленной на рисунке 12. Для этого следует: </w:t>
      </w:r>
    </w:p>
    <w:p w:rsidR="00637D41" w:rsidRDefault="00C53014">
      <w:pPr>
        <w:pStyle w:val="a3"/>
        <w:widowControl w:val="0"/>
        <w:numPr>
          <w:ilvl w:val="0"/>
          <w:numId w:val="1"/>
        </w:numPr>
        <w:tabs>
          <w:tab w:val="left" w:pos="4320"/>
        </w:tabs>
        <w:spacing w:after="0" w:line="100" w:lineRule="atLeast"/>
        <w:ind w:left="1440" w:firstLine="0"/>
        <w:jc w:val="both"/>
      </w:pPr>
      <w:r>
        <w:rPr>
          <w:rFonts w:ascii="Times New Roman CYR" w:hAnsi="Times New Roman CYR" w:cs="Times New Roman CYR"/>
          <w:color w:val="000000"/>
          <w:sz w:val="24"/>
          <w:szCs w:val="24"/>
        </w:rPr>
        <w:t xml:space="preserve">Активизировать область построения диаграммы. Синяя рамка вокруг диапазона А3:D8 покажет область исходных данных. </w:t>
      </w:r>
    </w:p>
    <w:p w:rsidR="00637D41" w:rsidRDefault="00C53014">
      <w:pPr>
        <w:pStyle w:val="a3"/>
        <w:widowControl w:val="0"/>
        <w:numPr>
          <w:ilvl w:val="0"/>
          <w:numId w:val="1"/>
        </w:numPr>
        <w:tabs>
          <w:tab w:val="left" w:pos="4320"/>
        </w:tabs>
        <w:spacing w:after="0" w:line="100" w:lineRule="atLeast"/>
        <w:ind w:left="1440" w:firstLine="0"/>
        <w:jc w:val="both"/>
      </w:pPr>
      <w:r>
        <w:rPr>
          <w:rFonts w:ascii="Times New Roman" w:hAnsi="Times New Roman" w:cs="Times New Roman"/>
          <w:color w:val="00000A"/>
          <w:sz w:val="24"/>
          <w:szCs w:val="24"/>
        </w:rPr>
        <w:t>«</w:t>
      </w:r>
      <w:r>
        <w:rPr>
          <w:rFonts w:ascii="Times New Roman CYR" w:hAnsi="Times New Roman CYR" w:cs="Times New Roman CYR"/>
          <w:color w:val="00000A"/>
          <w:sz w:val="24"/>
          <w:szCs w:val="24"/>
        </w:rPr>
        <w:t>Ухватить</w:t>
      </w:r>
      <w:r>
        <w:rPr>
          <w:rFonts w:ascii="Times New Roman" w:hAnsi="Times New Roman" w:cs="Times New Roman"/>
          <w:color w:val="00000A"/>
          <w:sz w:val="24"/>
          <w:szCs w:val="24"/>
        </w:rPr>
        <w:t xml:space="preserve">» </w:t>
      </w:r>
      <w:r>
        <w:rPr>
          <w:rFonts w:ascii="Times New Roman CYR" w:hAnsi="Times New Roman CYR" w:cs="Times New Roman CYR"/>
          <w:color w:val="00000A"/>
          <w:sz w:val="24"/>
          <w:szCs w:val="24"/>
        </w:rPr>
        <w:t xml:space="preserve">мышью синий маркер рамки и расширить область, которая этой рамкой охватывается, т. е. до А3: D9. Диаграмма будет </w:t>
      </w:r>
      <w:r>
        <w:rPr>
          <w:rFonts w:ascii="Times New Roman CYR" w:hAnsi="Times New Roman CYR" w:cs="Times New Roman CYR"/>
          <w:color w:val="000000"/>
          <w:sz w:val="24"/>
          <w:szCs w:val="24"/>
        </w:rPr>
        <w:t xml:space="preserve">изменена, и в ней появятся данные о плане выпуска продукции предприятием </w:t>
      </w:r>
      <w:proofErr w:type="spellStart"/>
      <w:r>
        <w:rPr>
          <w:rFonts w:ascii="Times New Roman CYR" w:hAnsi="Times New Roman CYR" w:cs="Times New Roman CYR"/>
          <w:b/>
          <w:bCs/>
          <w:color w:val="000000"/>
          <w:sz w:val="24"/>
          <w:szCs w:val="24"/>
        </w:rPr>
        <w:t>Предпр</w:t>
      </w:r>
      <w:proofErr w:type="spellEnd"/>
      <w:r>
        <w:rPr>
          <w:rFonts w:ascii="Times New Roman CYR" w:hAnsi="Times New Roman CYR" w:cs="Times New Roman CYR"/>
          <w:b/>
          <w:bCs/>
          <w:color w:val="000000"/>
          <w:sz w:val="24"/>
          <w:szCs w:val="24"/>
        </w:rPr>
        <w:t xml:space="preserve">. 6 </w:t>
      </w:r>
      <w:r>
        <w:rPr>
          <w:rFonts w:ascii="Times New Roman CYR" w:hAnsi="Times New Roman CYR" w:cs="Times New Roman CYR"/>
          <w:color w:val="000000"/>
          <w:sz w:val="24"/>
          <w:szCs w:val="24"/>
        </w:rPr>
        <w:t xml:space="preserve">(рис. 14). </w:t>
      </w:r>
    </w:p>
    <w:p w:rsidR="00637D41" w:rsidRDefault="00C53014">
      <w:pPr>
        <w:pStyle w:val="a3"/>
        <w:widowControl w:val="0"/>
        <w:spacing w:after="0" w:line="100" w:lineRule="atLeast"/>
      </w:pPr>
      <w:r>
        <w:rPr>
          <w:noProof/>
          <w:lang w:eastAsia="ru-RU"/>
        </w:rPr>
        <w:lastRenderedPageBreak/>
        <w:drawing>
          <wp:inline distT="0" distB="0" distL="0" distR="0">
            <wp:extent cx="2472690" cy="2711450"/>
            <wp:effectExtent l="0" t="0" r="0" b="0"/>
            <wp:docPr id="1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0" cstate="print"/>
                    <a:srcRect/>
                    <a:stretch>
                      <a:fillRect/>
                    </a:stretch>
                  </pic:blipFill>
                  <pic:spPr bwMode="auto">
                    <a:xfrm>
                      <a:off x="0" y="0"/>
                      <a:ext cx="2472690" cy="2711450"/>
                    </a:xfrm>
                    <a:prstGeom prst="rect">
                      <a:avLst/>
                    </a:prstGeom>
                    <a:noFill/>
                    <a:ln w="9525">
                      <a:noFill/>
                      <a:miter lim="800000"/>
                      <a:headEnd/>
                      <a:tailEnd/>
                    </a:ln>
                  </pic:spPr>
                </pic:pic>
              </a:graphicData>
            </a:graphic>
          </wp:inline>
        </w:drawing>
      </w:r>
      <w:r>
        <w:rPr>
          <w:noProof/>
          <w:lang w:eastAsia="ru-RU"/>
        </w:rPr>
        <w:drawing>
          <wp:inline distT="0" distB="0" distL="0" distR="0">
            <wp:extent cx="2981960" cy="3204210"/>
            <wp:effectExtent l="0" t="0" r="0" b="0"/>
            <wp:docPr id="1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1" cstate="print"/>
                    <a:srcRect/>
                    <a:stretch>
                      <a:fillRect/>
                    </a:stretch>
                  </pic:blipFill>
                  <pic:spPr bwMode="auto">
                    <a:xfrm>
                      <a:off x="0" y="0"/>
                      <a:ext cx="2981960" cy="3204210"/>
                    </a:xfrm>
                    <a:prstGeom prst="rect">
                      <a:avLst/>
                    </a:prstGeom>
                    <a:noFill/>
                    <a:ln w="9525">
                      <a:noFill/>
                      <a:miter lim="800000"/>
                      <a:headEnd/>
                      <a:tailEnd/>
                    </a:ln>
                  </pic:spPr>
                </pic:pic>
              </a:graphicData>
            </a:graphic>
          </wp:inline>
        </w:drawing>
      </w:r>
    </w:p>
    <w:p w:rsidR="00637D41" w:rsidRDefault="00C53014">
      <w:pPr>
        <w:pStyle w:val="a3"/>
        <w:widowControl w:val="0"/>
        <w:spacing w:after="0" w:line="100" w:lineRule="atLeast"/>
        <w:jc w:val="center"/>
      </w:pPr>
      <w:r>
        <w:rPr>
          <w:rFonts w:ascii="Times New Roman CYR" w:hAnsi="Times New Roman CYR" w:cs="Times New Roman CYR"/>
          <w:i/>
          <w:iCs/>
          <w:color w:val="000000"/>
          <w:sz w:val="20"/>
          <w:szCs w:val="20"/>
        </w:rPr>
        <w:t>Рис. 14 Захват данных в новой строке диаграммы</w:t>
      </w:r>
    </w:p>
    <w:p w:rsidR="00637D41" w:rsidRDefault="00637D41">
      <w:pPr>
        <w:pStyle w:val="a3"/>
        <w:widowControl w:val="0"/>
        <w:spacing w:after="0" w:line="100" w:lineRule="atLeast"/>
        <w:jc w:val="center"/>
      </w:pPr>
    </w:p>
    <w:p w:rsidR="00637D41" w:rsidRDefault="00C53014">
      <w:pPr>
        <w:pStyle w:val="a3"/>
        <w:widowControl w:val="0"/>
        <w:spacing w:after="0" w:line="100" w:lineRule="atLeast"/>
        <w:ind w:firstLine="708"/>
      </w:pPr>
      <w:r>
        <w:rPr>
          <w:rFonts w:ascii="Times New Roman CYR" w:hAnsi="Times New Roman CYR" w:cs="Times New Roman CYR"/>
          <w:sz w:val="24"/>
          <w:szCs w:val="24"/>
        </w:rPr>
        <w:t xml:space="preserve">При создании диаграммы используются выделенные заранее ячейки с данными, которые затем отображаются в виде полос, линий, столбиков, секторов, точек и в иной форме, т.е. </w:t>
      </w:r>
      <w:r>
        <w:rPr>
          <w:rFonts w:ascii="Times New Roman CYR" w:hAnsi="Times New Roman CYR" w:cs="Times New Roman CYR"/>
          <w:b/>
          <w:bCs/>
          <w:sz w:val="24"/>
          <w:szCs w:val="24"/>
        </w:rPr>
        <w:t>это формы отображения</w:t>
      </w:r>
      <w:r>
        <w:rPr>
          <w:rFonts w:ascii="Times New Roman CYR" w:hAnsi="Times New Roman CYR" w:cs="Times New Roman CYR"/>
          <w:sz w:val="24"/>
          <w:szCs w:val="24"/>
        </w:rPr>
        <w:t xml:space="preserve">. Их называют </w:t>
      </w:r>
      <w:r>
        <w:rPr>
          <w:rFonts w:ascii="Times New Roman CYR" w:hAnsi="Times New Roman CYR" w:cs="Times New Roman CYR"/>
          <w:b/>
          <w:bCs/>
          <w:i/>
          <w:iCs/>
          <w:sz w:val="24"/>
          <w:szCs w:val="24"/>
        </w:rPr>
        <w:t>маркерами данных</w:t>
      </w:r>
      <w:r>
        <w:rPr>
          <w:rFonts w:ascii="Times New Roman CYR" w:hAnsi="Times New Roman CYR" w:cs="Times New Roman CYR"/>
          <w:sz w:val="24"/>
          <w:szCs w:val="24"/>
        </w:rPr>
        <w:t xml:space="preserve">. Группы элементов данных или их маркеров, отображающих содержимое одной строки или одного столбца таблицы, составляют </w:t>
      </w:r>
      <w:r>
        <w:rPr>
          <w:rFonts w:ascii="Times New Roman CYR" w:hAnsi="Times New Roman CYR" w:cs="Times New Roman CYR"/>
          <w:b/>
          <w:bCs/>
          <w:sz w:val="24"/>
          <w:szCs w:val="24"/>
        </w:rPr>
        <w:t>ряд данных</w:t>
      </w:r>
      <w:r>
        <w:rPr>
          <w:rFonts w:ascii="Times New Roman CYR" w:hAnsi="Times New Roman CYR" w:cs="Times New Roman CYR"/>
          <w:sz w:val="24"/>
          <w:szCs w:val="24"/>
        </w:rPr>
        <w:t>. Каждый ряд на диаграмме выделяется уникальным цветом или узором или и тем, и другим.</w:t>
      </w:r>
    </w:p>
    <w:p w:rsidR="00637D41" w:rsidRDefault="00C53014">
      <w:pPr>
        <w:pStyle w:val="a3"/>
        <w:widowControl w:val="0"/>
        <w:spacing w:after="0" w:line="100" w:lineRule="atLeast"/>
      </w:pPr>
      <w:r>
        <w:rPr>
          <w:rFonts w:ascii="Times New Roman CYR" w:hAnsi="Times New Roman CYR" w:cs="Times New Roman CYR"/>
          <w:sz w:val="24"/>
          <w:szCs w:val="24"/>
        </w:rPr>
        <w:t>В EXCEL можно создавать диаграммы двух видов:</w:t>
      </w:r>
    </w:p>
    <w:p w:rsidR="00637D41" w:rsidRDefault="00C53014">
      <w:pPr>
        <w:pStyle w:val="a3"/>
        <w:widowControl w:val="0"/>
        <w:spacing w:after="0" w:line="100" w:lineRule="atLeast"/>
      </w:pPr>
      <w:r>
        <w:rPr>
          <w:rFonts w:ascii="Times New Roman" w:hAnsi="Times New Roman" w:cs="Times New Roman"/>
          <w:sz w:val="24"/>
          <w:szCs w:val="24"/>
        </w:rPr>
        <w:t xml:space="preserve">• </w:t>
      </w:r>
      <w:r>
        <w:rPr>
          <w:rFonts w:ascii="Times New Roman CYR" w:hAnsi="Times New Roman CYR" w:cs="Times New Roman CYR"/>
          <w:b/>
          <w:bCs/>
          <w:i/>
          <w:iCs/>
          <w:sz w:val="24"/>
          <w:szCs w:val="24"/>
        </w:rPr>
        <w:t>внедренные диаграммы;</w:t>
      </w:r>
    </w:p>
    <w:p w:rsidR="00637D41" w:rsidRDefault="00C53014">
      <w:pPr>
        <w:pStyle w:val="a3"/>
        <w:widowControl w:val="0"/>
        <w:spacing w:after="0" w:line="100" w:lineRule="atLeast"/>
      </w:pPr>
      <w:r>
        <w:rPr>
          <w:rFonts w:ascii="Times New Roman" w:hAnsi="Times New Roman" w:cs="Times New Roman"/>
          <w:sz w:val="24"/>
          <w:szCs w:val="24"/>
        </w:rPr>
        <w:t xml:space="preserve">• </w:t>
      </w:r>
      <w:r>
        <w:rPr>
          <w:rFonts w:ascii="Times New Roman CYR" w:hAnsi="Times New Roman CYR" w:cs="Times New Roman CYR"/>
          <w:b/>
          <w:bCs/>
          <w:i/>
          <w:iCs/>
          <w:sz w:val="24"/>
          <w:szCs w:val="24"/>
        </w:rPr>
        <w:t>диаграммные листы;</w:t>
      </w:r>
    </w:p>
    <w:p w:rsidR="00637D41" w:rsidRDefault="00637D41">
      <w:pPr>
        <w:pStyle w:val="a3"/>
        <w:widowControl w:val="0"/>
        <w:spacing w:after="0" w:line="100" w:lineRule="atLeast"/>
        <w:ind w:firstLine="708"/>
      </w:pPr>
    </w:p>
    <w:p w:rsidR="00637D41" w:rsidRDefault="00C53014">
      <w:pPr>
        <w:pStyle w:val="a3"/>
        <w:widowControl w:val="0"/>
        <w:spacing w:after="0" w:line="100" w:lineRule="atLeast"/>
        <w:ind w:firstLine="708"/>
      </w:pPr>
      <w:r>
        <w:rPr>
          <w:rFonts w:ascii="Times New Roman CYR" w:hAnsi="Times New Roman CYR" w:cs="Times New Roman CYR"/>
          <w:sz w:val="24"/>
          <w:szCs w:val="24"/>
        </w:rPr>
        <w:t>Внедренные диаграммы - это диаграммы, наложенные на рабочий лист с таблицей</w:t>
      </w:r>
    </w:p>
    <w:p w:rsidR="00637D41" w:rsidRDefault="00C53014">
      <w:pPr>
        <w:pStyle w:val="a3"/>
        <w:widowControl w:val="0"/>
        <w:spacing w:after="0" w:line="100" w:lineRule="atLeast"/>
      </w:pPr>
      <w:r>
        <w:rPr>
          <w:rFonts w:ascii="Times New Roman CYR" w:hAnsi="Times New Roman CYR" w:cs="Times New Roman CYR"/>
          <w:sz w:val="24"/>
          <w:szCs w:val="24"/>
        </w:rPr>
        <w:t>данных. Они сохраняются вместе с таблицей в одном файле.</w:t>
      </w:r>
    </w:p>
    <w:p w:rsidR="00637D41" w:rsidRDefault="00C53014">
      <w:pPr>
        <w:pStyle w:val="a3"/>
        <w:widowControl w:val="0"/>
        <w:spacing w:after="0" w:line="100" w:lineRule="atLeast"/>
        <w:ind w:firstLine="708"/>
      </w:pPr>
      <w:r>
        <w:rPr>
          <w:rFonts w:ascii="Times New Roman CYR" w:hAnsi="Times New Roman CYR" w:cs="Times New Roman CYR"/>
          <w:sz w:val="24"/>
          <w:szCs w:val="24"/>
        </w:rPr>
        <w:t>Диаграммные листы создаются на отдельном рабочем листе и могут храниться в виде графического файла, который затем можно внедрить в другой документ.</w:t>
      </w:r>
    </w:p>
    <w:p w:rsidR="00637D41" w:rsidRDefault="00C53014">
      <w:pPr>
        <w:pStyle w:val="a3"/>
        <w:widowControl w:val="0"/>
        <w:spacing w:after="0" w:line="100" w:lineRule="atLeast"/>
        <w:ind w:firstLine="708"/>
      </w:pPr>
      <w:r>
        <w:rPr>
          <w:rFonts w:ascii="Times New Roman CYR" w:hAnsi="Times New Roman CYR" w:cs="Times New Roman CYR"/>
          <w:sz w:val="24"/>
          <w:szCs w:val="24"/>
        </w:rPr>
        <w:t>В EXCEL можно строить плоские и объемные диаграммы. Всего насчитывается более 100 типов и подтипов различных диаграмм и графиков. На Рис.14а дана структура плоской диаграммы.</w:t>
      </w:r>
    </w:p>
    <w:p w:rsidR="00637D41" w:rsidRDefault="00C53014">
      <w:pPr>
        <w:pStyle w:val="a3"/>
        <w:widowControl w:val="0"/>
        <w:spacing w:after="0" w:line="100" w:lineRule="atLeast"/>
      </w:pPr>
      <w:r>
        <w:rPr>
          <w:noProof/>
          <w:lang w:eastAsia="ru-RU"/>
        </w:rPr>
        <w:lastRenderedPageBreak/>
        <w:drawing>
          <wp:inline distT="0" distB="0" distL="0" distR="0">
            <wp:extent cx="5939790" cy="4134485"/>
            <wp:effectExtent l="0" t="0" r="0" b="0"/>
            <wp:docPr id="1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2" cstate="print"/>
                    <a:srcRect/>
                    <a:stretch>
                      <a:fillRect/>
                    </a:stretch>
                  </pic:blipFill>
                  <pic:spPr bwMode="auto">
                    <a:xfrm>
                      <a:off x="0" y="0"/>
                      <a:ext cx="5939790" cy="4134485"/>
                    </a:xfrm>
                    <a:prstGeom prst="rect">
                      <a:avLst/>
                    </a:prstGeom>
                    <a:noFill/>
                    <a:ln w="9525">
                      <a:noFill/>
                      <a:miter lim="800000"/>
                      <a:headEnd/>
                      <a:tailEnd/>
                    </a:ln>
                  </pic:spPr>
                </pic:pic>
              </a:graphicData>
            </a:graphic>
          </wp:inline>
        </w:drawing>
      </w:r>
    </w:p>
    <w:p w:rsidR="00637D41" w:rsidRDefault="00C53014">
      <w:pPr>
        <w:pStyle w:val="a3"/>
        <w:widowControl w:val="0"/>
        <w:spacing w:after="0" w:line="100" w:lineRule="atLeast"/>
        <w:jc w:val="center"/>
      </w:pPr>
      <w:r>
        <w:rPr>
          <w:rFonts w:ascii="Times New Roman CYR" w:hAnsi="Times New Roman CYR" w:cs="Times New Roman CYR"/>
          <w:i/>
          <w:iCs/>
          <w:sz w:val="20"/>
          <w:szCs w:val="20"/>
        </w:rPr>
        <w:t>Рис. 14а Основные элементы плоской диаграммы</w:t>
      </w:r>
    </w:p>
    <w:p w:rsidR="00637D41" w:rsidRDefault="00637D41">
      <w:pPr>
        <w:pStyle w:val="a3"/>
        <w:widowControl w:val="0"/>
        <w:spacing w:after="0" w:line="100" w:lineRule="atLeast"/>
      </w:pPr>
    </w:p>
    <w:p w:rsidR="00637D41" w:rsidRDefault="00C53014">
      <w:pPr>
        <w:pStyle w:val="a3"/>
        <w:widowControl w:val="0"/>
        <w:spacing w:before="120" w:after="120" w:line="100" w:lineRule="atLeast"/>
        <w:jc w:val="center"/>
      </w:pPr>
      <w:r>
        <w:rPr>
          <w:rFonts w:ascii="Times New Roman CYR" w:hAnsi="Times New Roman CYR" w:cs="Times New Roman CYR"/>
          <w:b/>
          <w:bCs/>
          <w:i/>
          <w:iCs/>
          <w:color w:val="000000"/>
          <w:sz w:val="24"/>
          <w:szCs w:val="24"/>
        </w:rPr>
        <w:t>Объекты диаграммы</w:t>
      </w:r>
    </w:p>
    <w:p w:rsidR="00637D41" w:rsidRDefault="00C53014">
      <w:pPr>
        <w:pStyle w:val="a3"/>
        <w:widowControl w:val="0"/>
        <w:spacing w:after="0" w:line="100" w:lineRule="atLeast"/>
        <w:ind w:firstLine="540"/>
        <w:jc w:val="both"/>
      </w:pPr>
      <w:r>
        <w:rPr>
          <w:rFonts w:ascii="Times New Roman CYR" w:hAnsi="Times New Roman CYR" w:cs="Times New Roman CYR"/>
          <w:b/>
          <w:bCs/>
          <w:i/>
          <w:iCs/>
          <w:color w:val="000000"/>
          <w:sz w:val="24"/>
          <w:szCs w:val="24"/>
        </w:rPr>
        <w:t>Область диаграммы</w:t>
      </w:r>
      <w:r>
        <w:rPr>
          <w:rFonts w:ascii="Times New Roman CYR" w:hAnsi="Times New Roman CYR" w:cs="Times New Roman CYR"/>
          <w:i/>
          <w:iCs/>
          <w:color w:val="000000"/>
          <w:sz w:val="24"/>
          <w:szCs w:val="24"/>
        </w:rPr>
        <w:t xml:space="preserve"> - </w:t>
      </w:r>
      <w:r>
        <w:rPr>
          <w:rFonts w:ascii="Times New Roman CYR" w:hAnsi="Times New Roman CYR" w:cs="Times New Roman CYR"/>
          <w:color w:val="000000"/>
          <w:sz w:val="24"/>
          <w:szCs w:val="24"/>
        </w:rPr>
        <w:t xml:space="preserve">окно, содержащее область графика, заголовок диаграммы, заголовки осей, легенду с описанием маркеров данных и др. </w:t>
      </w:r>
    </w:p>
    <w:p w:rsidR="00637D41" w:rsidRDefault="00C53014">
      <w:pPr>
        <w:pStyle w:val="a3"/>
        <w:widowControl w:val="0"/>
        <w:spacing w:after="0" w:line="100" w:lineRule="atLeast"/>
        <w:ind w:firstLine="540"/>
        <w:jc w:val="both"/>
      </w:pPr>
      <w:r>
        <w:rPr>
          <w:rFonts w:ascii="Times New Roman CYR" w:hAnsi="Times New Roman CYR" w:cs="Times New Roman CYR"/>
          <w:b/>
          <w:bCs/>
          <w:i/>
          <w:iCs/>
          <w:color w:val="000000"/>
          <w:sz w:val="24"/>
          <w:szCs w:val="24"/>
        </w:rPr>
        <w:t>Область построения диаграммы</w:t>
      </w:r>
      <w:r>
        <w:rPr>
          <w:rFonts w:ascii="Times New Roman CYR" w:hAnsi="Times New Roman CYR" w:cs="Times New Roman CYR"/>
          <w:i/>
          <w:iCs/>
          <w:color w:val="000000"/>
          <w:sz w:val="24"/>
          <w:szCs w:val="24"/>
        </w:rPr>
        <w:t xml:space="preserve"> - </w:t>
      </w:r>
      <w:r>
        <w:rPr>
          <w:rFonts w:ascii="Times New Roman CYR" w:hAnsi="Times New Roman CYR" w:cs="Times New Roman CYR"/>
          <w:color w:val="000000"/>
          <w:sz w:val="24"/>
          <w:szCs w:val="24"/>
        </w:rPr>
        <w:t xml:space="preserve">сама диаграмма. </w:t>
      </w:r>
    </w:p>
    <w:p w:rsidR="00637D41" w:rsidRDefault="00C53014">
      <w:pPr>
        <w:pStyle w:val="a3"/>
        <w:widowControl w:val="0"/>
        <w:spacing w:after="0" w:line="100" w:lineRule="atLeast"/>
        <w:ind w:firstLine="540"/>
        <w:jc w:val="both"/>
      </w:pPr>
      <w:r>
        <w:rPr>
          <w:rFonts w:ascii="Times New Roman CYR" w:hAnsi="Times New Roman CYR" w:cs="Times New Roman CYR"/>
          <w:b/>
          <w:bCs/>
          <w:i/>
          <w:iCs/>
          <w:color w:val="000000"/>
          <w:sz w:val="24"/>
          <w:szCs w:val="24"/>
        </w:rPr>
        <w:t>Легенда</w:t>
      </w:r>
      <w:r>
        <w:rPr>
          <w:rFonts w:ascii="Times New Roman CYR" w:hAnsi="Times New Roman CYR" w:cs="Times New Roman CYR"/>
          <w:i/>
          <w:iCs/>
          <w:color w:val="000000"/>
          <w:sz w:val="24"/>
          <w:szCs w:val="24"/>
        </w:rPr>
        <w:t xml:space="preserve"> - </w:t>
      </w:r>
      <w:r>
        <w:rPr>
          <w:rFonts w:ascii="Times New Roman CYR" w:hAnsi="Times New Roman CYR" w:cs="Times New Roman CYR"/>
          <w:color w:val="000000"/>
          <w:sz w:val="24"/>
          <w:szCs w:val="24"/>
        </w:rPr>
        <w:t xml:space="preserve">окно, показывающее, какому элементу соответствует каждый цвет диаграммы. </w:t>
      </w:r>
    </w:p>
    <w:p w:rsidR="00637D41" w:rsidRDefault="00C53014">
      <w:pPr>
        <w:pStyle w:val="a3"/>
        <w:widowControl w:val="0"/>
        <w:spacing w:after="0" w:line="100" w:lineRule="atLeast"/>
        <w:ind w:firstLine="540"/>
        <w:jc w:val="both"/>
      </w:pPr>
      <w:r>
        <w:rPr>
          <w:rFonts w:ascii="Times New Roman CYR" w:hAnsi="Times New Roman CYR" w:cs="Times New Roman CYR"/>
          <w:b/>
          <w:bCs/>
          <w:i/>
          <w:iCs/>
          <w:color w:val="000000"/>
          <w:sz w:val="24"/>
          <w:szCs w:val="24"/>
        </w:rPr>
        <w:t>Заголовок диаграммы</w:t>
      </w:r>
      <w:r>
        <w:rPr>
          <w:rFonts w:ascii="Times New Roman CYR" w:hAnsi="Times New Roman CYR" w:cs="Times New Roman CYR"/>
          <w:i/>
          <w:iCs/>
          <w:color w:val="000000"/>
          <w:sz w:val="24"/>
          <w:szCs w:val="24"/>
        </w:rPr>
        <w:t xml:space="preserve"> - </w:t>
      </w:r>
      <w:r>
        <w:rPr>
          <w:rFonts w:ascii="Times New Roman CYR" w:hAnsi="Times New Roman CYR" w:cs="Times New Roman CYR"/>
          <w:color w:val="000000"/>
          <w:sz w:val="24"/>
          <w:szCs w:val="24"/>
        </w:rPr>
        <w:t xml:space="preserve">текст, характеризующий цель создания диаграммы. </w:t>
      </w:r>
    </w:p>
    <w:p w:rsidR="00637D41" w:rsidRDefault="00C53014">
      <w:pPr>
        <w:pStyle w:val="a3"/>
        <w:widowControl w:val="0"/>
        <w:spacing w:after="0" w:line="100" w:lineRule="atLeast"/>
        <w:ind w:firstLine="540"/>
        <w:jc w:val="both"/>
      </w:pPr>
      <w:r>
        <w:rPr>
          <w:rFonts w:ascii="Times New Roman CYR" w:hAnsi="Times New Roman CYR" w:cs="Times New Roman CYR"/>
          <w:color w:val="000000"/>
          <w:sz w:val="24"/>
          <w:szCs w:val="24"/>
        </w:rPr>
        <w:t xml:space="preserve">Большинство диаграмм упорядочивают данные по горизонтальной и вертикальной осям. Ось Х называют </w:t>
      </w:r>
      <w:r>
        <w:rPr>
          <w:rFonts w:ascii="Times New Roman CYR" w:hAnsi="Times New Roman CYR" w:cs="Times New Roman CYR"/>
          <w:i/>
          <w:iCs/>
          <w:color w:val="000000"/>
          <w:sz w:val="24"/>
          <w:szCs w:val="24"/>
        </w:rPr>
        <w:t xml:space="preserve">осью категорий </w:t>
      </w:r>
      <w:r>
        <w:rPr>
          <w:rFonts w:ascii="Times New Roman CYR" w:hAnsi="Times New Roman CYR" w:cs="Times New Roman CYR"/>
          <w:color w:val="000000"/>
          <w:sz w:val="24"/>
          <w:szCs w:val="24"/>
        </w:rPr>
        <w:t xml:space="preserve">или осью </w:t>
      </w:r>
      <w:r>
        <w:rPr>
          <w:rFonts w:ascii="Times New Roman CYR" w:hAnsi="Times New Roman CYR" w:cs="Times New Roman CYR"/>
          <w:i/>
          <w:iCs/>
          <w:color w:val="000000"/>
          <w:sz w:val="24"/>
          <w:szCs w:val="24"/>
          <w:u w:val="single"/>
        </w:rPr>
        <w:t xml:space="preserve">независимых </w:t>
      </w:r>
      <w:r>
        <w:rPr>
          <w:rFonts w:ascii="Times New Roman CYR" w:hAnsi="Times New Roman CYR" w:cs="Times New Roman CYR"/>
          <w:i/>
          <w:iCs/>
          <w:color w:val="000000"/>
          <w:sz w:val="24"/>
          <w:szCs w:val="24"/>
        </w:rPr>
        <w:t>переменных</w:t>
      </w:r>
      <w:r>
        <w:rPr>
          <w:rFonts w:ascii="Times New Roman CYR" w:hAnsi="Times New Roman CYR" w:cs="Times New Roman CYR"/>
          <w:color w:val="000000"/>
          <w:sz w:val="24"/>
          <w:szCs w:val="24"/>
        </w:rPr>
        <w:t xml:space="preserve">. Ось Y называют </w:t>
      </w:r>
      <w:r>
        <w:rPr>
          <w:rFonts w:ascii="Times New Roman CYR" w:hAnsi="Times New Roman CYR" w:cs="Times New Roman CYR"/>
          <w:i/>
          <w:iCs/>
          <w:color w:val="000000"/>
          <w:sz w:val="24"/>
          <w:szCs w:val="24"/>
        </w:rPr>
        <w:t xml:space="preserve">осью значений </w:t>
      </w:r>
      <w:r>
        <w:rPr>
          <w:rFonts w:ascii="Times New Roman CYR" w:hAnsi="Times New Roman CYR" w:cs="Times New Roman CYR"/>
          <w:color w:val="000000"/>
          <w:sz w:val="24"/>
          <w:szCs w:val="24"/>
        </w:rPr>
        <w:t xml:space="preserve">или осью, представляющей </w:t>
      </w:r>
      <w:r>
        <w:rPr>
          <w:rFonts w:ascii="Times New Roman CYR" w:hAnsi="Times New Roman CYR" w:cs="Times New Roman CYR"/>
          <w:i/>
          <w:iCs/>
          <w:color w:val="000000"/>
          <w:sz w:val="24"/>
          <w:szCs w:val="24"/>
          <w:u w:val="single"/>
        </w:rPr>
        <w:t xml:space="preserve">зависимые </w:t>
      </w:r>
      <w:r>
        <w:rPr>
          <w:rFonts w:ascii="Times New Roman CYR" w:hAnsi="Times New Roman CYR" w:cs="Times New Roman CYR"/>
          <w:i/>
          <w:iCs/>
          <w:color w:val="000000"/>
          <w:sz w:val="24"/>
          <w:szCs w:val="24"/>
        </w:rPr>
        <w:t>значения</w:t>
      </w:r>
      <w:r>
        <w:rPr>
          <w:rFonts w:ascii="Times New Roman CYR" w:hAnsi="Times New Roman CYR" w:cs="Times New Roman CYR"/>
          <w:color w:val="000000"/>
          <w:sz w:val="24"/>
          <w:szCs w:val="24"/>
        </w:rPr>
        <w:t xml:space="preserve">. Пространство между двумя осями называется </w:t>
      </w:r>
      <w:r>
        <w:rPr>
          <w:rFonts w:ascii="Times New Roman CYR" w:hAnsi="Times New Roman CYR" w:cs="Times New Roman CYR"/>
          <w:i/>
          <w:iCs/>
          <w:color w:val="000000"/>
          <w:sz w:val="24"/>
          <w:szCs w:val="24"/>
        </w:rPr>
        <w:t>областью построений</w:t>
      </w:r>
      <w:r>
        <w:rPr>
          <w:rFonts w:ascii="Times New Roman CYR" w:hAnsi="Times New Roman CYR" w:cs="Times New Roman CYR"/>
          <w:color w:val="000000"/>
          <w:sz w:val="24"/>
          <w:szCs w:val="24"/>
        </w:rPr>
        <w:t xml:space="preserve">. Графические символы (линии, столбцы, сектора круга и т.п.) - </w:t>
      </w:r>
      <w:r>
        <w:rPr>
          <w:rFonts w:ascii="Times New Roman CYR" w:hAnsi="Times New Roman CYR" w:cs="Times New Roman CYR"/>
          <w:i/>
          <w:iCs/>
          <w:color w:val="000000"/>
          <w:sz w:val="24"/>
          <w:szCs w:val="24"/>
        </w:rPr>
        <w:t xml:space="preserve">маркеры данных </w:t>
      </w:r>
      <w:r>
        <w:rPr>
          <w:rFonts w:ascii="Times New Roman CYR" w:hAnsi="Times New Roman CYR" w:cs="Times New Roman CYR"/>
          <w:color w:val="000000"/>
          <w:sz w:val="24"/>
          <w:szCs w:val="24"/>
        </w:rPr>
        <w:t xml:space="preserve">представляют конкретные числовые значения. </w:t>
      </w:r>
    </w:p>
    <w:p w:rsidR="00637D41" w:rsidRDefault="00637D41">
      <w:pPr>
        <w:pStyle w:val="a3"/>
        <w:widowControl w:val="0"/>
        <w:spacing w:after="0" w:line="100" w:lineRule="atLeast"/>
      </w:pPr>
    </w:p>
    <w:p w:rsidR="00637D41" w:rsidRDefault="00637D41">
      <w:pPr>
        <w:pStyle w:val="a3"/>
        <w:widowControl w:val="0"/>
      </w:pPr>
    </w:p>
    <w:p w:rsidR="00637D41" w:rsidRDefault="00C53014">
      <w:pPr>
        <w:pStyle w:val="a3"/>
        <w:pageBreakBefore/>
        <w:widowControl w:val="0"/>
        <w:spacing w:after="0" w:line="100" w:lineRule="atLeast"/>
        <w:jc w:val="center"/>
      </w:pPr>
      <w:r>
        <w:rPr>
          <w:rFonts w:ascii="Times New Roman CYR" w:hAnsi="Times New Roman CYR" w:cs="Times New Roman CYR"/>
          <w:b/>
          <w:bCs/>
          <w:color w:val="000000"/>
          <w:sz w:val="28"/>
          <w:szCs w:val="28"/>
        </w:rPr>
        <w:lastRenderedPageBreak/>
        <w:t>Круговые диаграммы</w:t>
      </w:r>
    </w:p>
    <w:p w:rsidR="00637D41" w:rsidRDefault="00637D41">
      <w:pPr>
        <w:pStyle w:val="a3"/>
        <w:widowControl w:val="0"/>
        <w:spacing w:after="0" w:line="100" w:lineRule="atLeast"/>
      </w:pPr>
    </w:p>
    <w:p w:rsidR="00637D41" w:rsidRDefault="00C53014">
      <w:pPr>
        <w:pStyle w:val="a3"/>
        <w:widowControl w:val="0"/>
        <w:spacing w:after="0" w:line="100" w:lineRule="atLeast"/>
        <w:ind w:firstLine="708"/>
        <w:jc w:val="both"/>
      </w:pPr>
      <w:r>
        <w:rPr>
          <w:rFonts w:ascii="Times New Roman CYR" w:hAnsi="Times New Roman CYR" w:cs="Times New Roman CYR"/>
          <w:color w:val="000000"/>
          <w:sz w:val="24"/>
          <w:szCs w:val="24"/>
        </w:rPr>
        <w:t xml:space="preserve">Круговая диаграмма показывает долю каждого элемента ряда данных в общей сумме. Круговая диаграмма содержит только один ряд данных. Если выбрать несколько рядов, будет выбран только первый, остальные будут проигнорированы, причем сообщений об ошибке не появится. При создании круговой диаграммы суммируется выделенный ряд данных, а затем значение каждого элемента делится на общую сумму. </w:t>
      </w:r>
    </w:p>
    <w:p w:rsidR="00637D41" w:rsidRDefault="00C53014">
      <w:pPr>
        <w:pStyle w:val="a3"/>
        <w:widowControl w:val="0"/>
        <w:spacing w:after="0" w:line="100" w:lineRule="atLeast"/>
        <w:ind w:firstLine="708"/>
        <w:jc w:val="both"/>
      </w:pPr>
      <w:r>
        <w:rPr>
          <w:rFonts w:ascii="Times New Roman CYR" w:hAnsi="Times New Roman CYR" w:cs="Times New Roman CYR"/>
          <w:color w:val="000000"/>
          <w:sz w:val="24"/>
          <w:szCs w:val="24"/>
        </w:rPr>
        <w:t xml:space="preserve">Построим круговые диаграммы для определения доли каждого вида изделия в общем плане выпуска изделий и доли каждого предприятия в выпуске изделий всех типов (рис. 13). Для этого подсчитаем, сколько всего изделий каждого типа планируется выпустить в 2003г. и количество изделий всех типов, которые планируется выпустить каждым предприятием. </w:t>
      </w:r>
    </w:p>
    <w:p w:rsidR="00637D41" w:rsidRDefault="00C53014">
      <w:pPr>
        <w:pStyle w:val="a3"/>
        <w:widowControl w:val="0"/>
        <w:spacing w:after="0" w:line="100" w:lineRule="atLeast"/>
        <w:ind w:firstLine="708"/>
        <w:jc w:val="center"/>
      </w:pPr>
      <w:r>
        <w:rPr>
          <w:noProof/>
          <w:lang w:eastAsia="ru-RU"/>
        </w:rPr>
        <w:drawing>
          <wp:inline distT="0" distB="0" distL="0" distR="0">
            <wp:extent cx="3943985" cy="1820545"/>
            <wp:effectExtent l="0" t="0" r="0" b="0"/>
            <wp:docPr id="1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3" cstate="print"/>
                    <a:srcRect/>
                    <a:stretch>
                      <a:fillRect/>
                    </a:stretch>
                  </pic:blipFill>
                  <pic:spPr bwMode="auto">
                    <a:xfrm>
                      <a:off x="0" y="0"/>
                      <a:ext cx="3943985" cy="1820545"/>
                    </a:xfrm>
                    <a:prstGeom prst="rect">
                      <a:avLst/>
                    </a:prstGeom>
                    <a:noFill/>
                    <a:ln w="9525">
                      <a:noFill/>
                      <a:miter lim="800000"/>
                      <a:headEnd/>
                      <a:tailEnd/>
                    </a:ln>
                  </pic:spPr>
                </pic:pic>
              </a:graphicData>
            </a:graphic>
          </wp:inline>
        </w:drawing>
      </w:r>
    </w:p>
    <w:p w:rsidR="00637D41" w:rsidRDefault="00C53014">
      <w:pPr>
        <w:pStyle w:val="a3"/>
        <w:widowControl w:val="0"/>
        <w:spacing w:after="0" w:line="100" w:lineRule="atLeast"/>
        <w:ind w:firstLine="708"/>
        <w:jc w:val="center"/>
      </w:pPr>
      <w:r>
        <w:rPr>
          <w:rFonts w:ascii="Times New Roman CYR" w:hAnsi="Times New Roman CYR" w:cs="Times New Roman CYR"/>
          <w:i/>
          <w:iCs/>
          <w:color w:val="000000"/>
          <w:sz w:val="20"/>
          <w:szCs w:val="20"/>
        </w:rPr>
        <w:t xml:space="preserve">Рис. 15 Исходная </w:t>
      </w:r>
      <w:proofErr w:type="gramStart"/>
      <w:r>
        <w:rPr>
          <w:rFonts w:ascii="Times New Roman CYR" w:hAnsi="Times New Roman CYR" w:cs="Times New Roman CYR"/>
          <w:i/>
          <w:iCs/>
          <w:color w:val="000000"/>
          <w:sz w:val="20"/>
          <w:szCs w:val="20"/>
        </w:rPr>
        <w:t>таблиц</w:t>
      </w:r>
      <w:proofErr w:type="gramEnd"/>
      <w:r>
        <w:rPr>
          <w:rFonts w:ascii="Times New Roman CYR" w:hAnsi="Times New Roman CYR" w:cs="Times New Roman CYR"/>
          <w:i/>
          <w:iCs/>
          <w:color w:val="000000"/>
          <w:sz w:val="20"/>
          <w:szCs w:val="20"/>
        </w:rPr>
        <w:t xml:space="preserve"> а для круговой диаграммы</w:t>
      </w:r>
    </w:p>
    <w:p w:rsidR="00637D41" w:rsidRDefault="00637D41">
      <w:pPr>
        <w:pStyle w:val="a3"/>
        <w:widowControl w:val="0"/>
        <w:spacing w:after="0" w:line="100" w:lineRule="atLeast"/>
      </w:pPr>
    </w:p>
    <w:p w:rsidR="00637D41" w:rsidRDefault="00C53014">
      <w:pPr>
        <w:pStyle w:val="a3"/>
        <w:widowControl w:val="0"/>
        <w:spacing w:after="0" w:line="100" w:lineRule="atLeast"/>
        <w:ind w:firstLine="708"/>
        <w:jc w:val="both"/>
      </w:pPr>
      <w:r>
        <w:rPr>
          <w:rFonts w:ascii="Times New Roman CYR" w:hAnsi="Times New Roman CYR" w:cs="Times New Roman CYR"/>
          <w:color w:val="000000"/>
          <w:sz w:val="24"/>
          <w:szCs w:val="24"/>
        </w:rPr>
        <w:t xml:space="preserve">Для построения круговой диаграммы: </w:t>
      </w:r>
    </w:p>
    <w:p w:rsidR="00637D41" w:rsidRDefault="00C53014">
      <w:pPr>
        <w:pStyle w:val="a3"/>
        <w:widowControl w:val="0"/>
        <w:numPr>
          <w:ilvl w:val="0"/>
          <w:numId w:val="1"/>
        </w:numPr>
        <w:tabs>
          <w:tab w:val="left" w:pos="2160"/>
        </w:tabs>
        <w:spacing w:after="0" w:line="100" w:lineRule="atLeast"/>
        <w:ind w:left="1080"/>
        <w:jc w:val="both"/>
      </w:pPr>
      <w:r>
        <w:rPr>
          <w:rFonts w:ascii="Times New Roman CYR" w:hAnsi="Times New Roman CYR" w:cs="Times New Roman CYR"/>
          <w:color w:val="000000"/>
          <w:sz w:val="24"/>
          <w:szCs w:val="24"/>
        </w:rPr>
        <w:t xml:space="preserve">Выделим область данных: блок ячеек В3:D3, и, нажав кнопку </w:t>
      </w:r>
      <w:proofErr w:type="spellStart"/>
      <w:r>
        <w:rPr>
          <w:rFonts w:ascii="Times New Roman CYR" w:hAnsi="Times New Roman CYR" w:cs="Times New Roman CYR"/>
          <w:b/>
          <w:bCs/>
          <w:color w:val="000000"/>
          <w:sz w:val="24"/>
          <w:szCs w:val="24"/>
        </w:rPr>
        <w:t>Ctrl</w:t>
      </w:r>
      <w:proofErr w:type="spellEnd"/>
      <w:r>
        <w:rPr>
          <w:rFonts w:ascii="Times New Roman CYR" w:hAnsi="Times New Roman CYR" w:cs="Times New Roman CYR"/>
          <w:color w:val="000000"/>
          <w:sz w:val="24"/>
          <w:szCs w:val="24"/>
        </w:rPr>
        <w:t xml:space="preserve">, блок ячеек В10:D10. </w:t>
      </w:r>
    </w:p>
    <w:p w:rsidR="00637D41" w:rsidRDefault="00C53014">
      <w:pPr>
        <w:pStyle w:val="a3"/>
        <w:widowControl w:val="0"/>
        <w:numPr>
          <w:ilvl w:val="0"/>
          <w:numId w:val="1"/>
        </w:numPr>
        <w:tabs>
          <w:tab w:val="left" w:pos="2160"/>
        </w:tabs>
        <w:spacing w:after="0" w:line="100" w:lineRule="atLeast"/>
        <w:ind w:left="1080"/>
        <w:jc w:val="both"/>
      </w:pPr>
      <w:r>
        <w:rPr>
          <w:rFonts w:ascii="Times New Roman CYR" w:hAnsi="Times New Roman CYR" w:cs="Times New Roman CYR"/>
          <w:color w:val="000000"/>
          <w:sz w:val="24"/>
          <w:szCs w:val="24"/>
        </w:rPr>
        <w:t xml:space="preserve">Щелкнем по кнопке </w:t>
      </w:r>
      <w:r>
        <w:rPr>
          <w:rFonts w:ascii="Times New Roman CYR" w:hAnsi="Times New Roman CYR" w:cs="Times New Roman CYR"/>
          <w:b/>
          <w:bCs/>
          <w:color w:val="000000"/>
          <w:sz w:val="24"/>
          <w:szCs w:val="24"/>
        </w:rPr>
        <w:t xml:space="preserve">Мастер диаграмм </w:t>
      </w:r>
      <w:r>
        <w:rPr>
          <w:noProof/>
          <w:lang w:eastAsia="ru-RU"/>
        </w:rPr>
        <w:drawing>
          <wp:inline distT="0" distB="0" distL="0" distR="0">
            <wp:extent cx="294005" cy="262255"/>
            <wp:effectExtent l="0" t="0" r="0" b="0"/>
            <wp:docPr id="1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4" cstate="print"/>
                    <a:srcRect/>
                    <a:stretch>
                      <a:fillRect/>
                    </a:stretch>
                  </pic:blipFill>
                  <pic:spPr bwMode="auto">
                    <a:xfrm>
                      <a:off x="0" y="0"/>
                      <a:ext cx="294005" cy="262255"/>
                    </a:xfrm>
                    <a:prstGeom prst="rect">
                      <a:avLst/>
                    </a:prstGeom>
                    <a:noFill/>
                    <a:ln w="9525">
                      <a:noFill/>
                      <a:miter lim="800000"/>
                      <a:headEnd/>
                      <a:tailEnd/>
                    </a:ln>
                  </pic:spPr>
                </pic:pic>
              </a:graphicData>
            </a:graphic>
          </wp:inline>
        </w:drawing>
      </w:r>
      <w:r>
        <w:rPr>
          <w:rFonts w:ascii="Times New Roman CYR" w:hAnsi="Times New Roman CYR" w:cs="Times New Roman CYR"/>
          <w:color w:val="000000"/>
          <w:sz w:val="24"/>
          <w:szCs w:val="24"/>
        </w:rPr>
        <w:t xml:space="preserve">на панели инструментов </w:t>
      </w:r>
      <w:r>
        <w:rPr>
          <w:rFonts w:ascii="Times New Roman CYR" w:hAnsi="Times New Roman CYR" w:cs="Times New Roman CYR"/>
          <w:b/>
          <w:bCs/>
          <w:color w:val="000000"/>
          <w:sz w:val="24"/>
          <w:szCs w:val="24"/>
        </w:rPr>
        <w:t>Стандартная</w:t>
      </w:r>
      <w:r>
        <w:rPr>
          <w:rFonts w:ascii="Times New Roman CYR" w:hAnsi="Times New Roman CYR" w:cs="Times New Roman CYR"/>
          <w:color w:val="000000"/>
          <w:sz w:val="24"/>
          <w:szCs w:val="24"/>
        </w:rPr>
        <w:t xml:space="preserve">. </w:t>
      </w:r>
    </w:p>
    <w:p w:rsidR="00637D41" w:rsidRDefault="00C53014">
      <w:pPr>
        <w:pStyle w:val="a3"/>
        <w:widowControl w:val="0"/>
        <w:tabs>
          <w:tab w:val="left" w:pos="1416"/>
        </w:tabs>
        <w:spacing w:after="0" w:line="100" w:lineRule="atLeast"/>
        <w:ind w:left="708" w:firstLine="708"/>
        <w:jc w:val="center"/>
      </w:pPr>
      <w:r>
        <w:rPr>
          <w:noProof/>
          <w:lang w:eastAsia="ru-RU"/>
        </w:rPr>
        <w:drawing>
          <wp:inline distT="0" distB="0" distL="0" distR="0">
            <wp:extent cx="3585845" cy="3418840"/>
            <wp:effectExtent l="0" t="0" r="0" b="0"/>
            <wp:docPr id="2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5" cstate="print"/>
                    <a:srcRect/>
                    <a:stretch>
                      <a:fillRect/>
                    </a:stretch>
                  </pic:blipFill>
                  <pic:spPr bwMode="auto">
                    <a:xfrm>
                      <a:off x="0" y="0"/>
                      <a:ext cx="3585845" cy="3418840"/>
                    </a:xfrm>
                    <a:prstGeom prst="rect">
                      <a:avLst/>
                    </a:prstGeom>
                    <a:noFill/>
                    <a:ln w="9525">
                      <a:noFill/>
                      <a:miter lim="800000"/>
                      <a:headEnd/>
                      <a:tailEnd/>
                    </a:ln>
                  </pic:spPr>
                </pic:pic>
              </a:graphicData>
            </a:graphic>
          </wp:inline>
        </w:drawing>
      </w:r>
    </w:p>
    <w:p w:rsidR="00637D41" w:rsidRDefault="00C53014">
      <w:pPr>
        <w:pStyle w:val="a3"/>
        <w:widowControl w:val="0"/>
        <w:tabs>
          <w:tab w:val="left" w:pos="1416"/>
        </w:tabs>
        <w:spacing w:after="0" w:line="100" w:lineRule="atLeast"/>
        <w:ind w:left="708" w:firstLine="708"/>
        <w:jc w:val="center"/>
      </w:pPr>
      <w:r>
        <w:rPr>
          <w:rFonts w:ascii="Times New Roman CYR" w:hAnsi="Times New Roman CYR" w:cs="Times New Roman CYR"/>
          <w:i/>
          <w:iCs/>
          <w:color w:val="000000"/>
          <w:sz w:val="20"/>
          <w:szCs w:val="20"/>
        </w:rPr>
        <w:lastRenderedPageBreak/>
        <w:t>Рис. 16 Мастер диаграмм</w:t>
      </w:r>
    </w:p>
    <w:p w:rsidR="00637D41" w:rsidRDefault="00637D41">
      <w:pPr>
        <w:pStyle w:val="a3"/>
        <w:widowControl w:val="0"/>
        <w:spacing w:after="0" w:line="100" w:lineRule="atLeast"/>
      </w:pPr>
    </w:p>
    <w:p w:rsidR="00637D41" w:rsidRDefault="00C53014">
      <w:pPr>
        <w:pStyle w:val="a3"/>
        <w:widowControl w:val="0"/>
        <w:tabs>
          <w:tab w:val="left" w:pos="1068"/>
        </w:tabs>
        <w:spacing w:after="0" w:line="100" w:lineRule="atLeast"/>
        <w:ind w:left="360"/>
        <w:jc w:val="both"/>
      </w:pPr>
      <w:r>
        <w:rPr>
          <w:rFonts w:ascii="Times New Roman CYR" w:hAnsi="Times New Roman CYR" w:cs="Times New Roman CYR"/>
          <w:color w:val="000000"/>
          <w:sz w:val="24"/>
          <w:szCs w:val="24"/>
        </w:rPr>
        <w:t xml:space="preserve">Откроется диалоговое окно первого шага </w:t>
      </w:r>
      <w:r>
        <w:rPr>
          <w:rFonts w:ascii="Times New Roman CYR" w:hAnsi="Times New Roman CYR" w:cs="Times New Roman CYR"/>
          <w:b/>
          <w:bCs/>
          <w:color w:val="000000"/>
          <w:sz w:val="24"/>
          <w:szCs w:val="24"/>
        </w:rPr>
        <w:t xml:space="preserve">Мастер диаграмм </w:t>
      </w:r>
    </w:p>
    <w:p w:rsidR="00637D41" w:rsidRDefault="00C53014">
      <w:pPr>
        <w:pStyle w:val="a3"/>
        <w:widowControl w:val="0"/>
        <w:numPr>
          <w:ilvl w:val="0"/>
          <w:numId w:val="1"/>
        </w:numPr>
        <w:tabs>
          <w:tab w:val="left" w:pos="2160"/>
        </w:tabs>
        <w:spacing w:after="0" w:line="100" w:lineRule="atLeast"/>
        <w:ind w:left="1080"/>
        <w:jc w:val="both"/>
      </w:pPr>
      <w:r>
        <w:rPr>
          <w:rFonts w:ascii="Times New Roman CYR" w:hAnsi="Times New Roman CYR" w:cs="Times New Roman CYR"/>
          <w:color w:val="000000"/>
          <w:sz w:val="24"/>
          <w:szCs w:val="24"/>
        </w:rPr>
        <w:t xml:space="preserve">Выберем тип диаграммы </w:t>
      </w:r>
      <w:proofErr w:type="gramStart"/>
      <w:r>
        <w:rPr>
          <w:rFonts w:ascii="Times New Roman CYR" w:hAnsi="Times New Roman CYR" w:cs="Times New Roman CYR"/>
          <w:b/>
          <w:bCs/>
          <w:color w:val="000000"/>
          <w:sz w:val="24"/>
          <w:szCs w:val="24"/>
        </w:rPr>
        <w:t>Круговая</w:t>
      </w:r>
      <w:proofErr w:type="gramEnd"/>
      <w:r>
        <w:rPr>
          <w:rFonts w:ascii="Times New Roman CYR" w:hAnsi="Times New Roman CYR" w:cs="Times New Roman CYR"/>
          <w:b/>
          <w:bCs/>
          <w:color w:val="000000"/>
          <w:sz w:val="24"/>
          <w:szCs w:val="24"/>
        </w:rPr>
        <w:t xml:space="preserve"> </w:t>
      </w:r>
      <w:r>
        <w:rPr>
          <w:rFonts w:ascii="Times New Roman CYR" w:hAnsi="Times New Roman CYR" w:cs="Times New Roman CYR"/>
          <w:color w:val="000000"/>
          <w:sz w:val="24"/>
          <w:szCs w:val="24"/>
        </w:rPr>
        <w:t>и вид, показанный на рисунке 16. Нажмем кнопку</w:t>
      </w:r>
      <w:proofErr w:type="gramStart"/>
      <w:r>
        <w:rPr>
          <w:rFonts w:ascii="Times New Roman CYR" w:hAnsi="Times New Roman CYR" w:cs="Times New Roman CYR"/>
          <w:color w:val="000000"/>
          <w:sz w:val="24"/>
          <w:szCs w:val="24"/>
        </w:rPr>
        <w:t xml:space="preserve"> </w:t>
      </w:r>
      <w:r>
        <w:rPr>
          <w:rFonts w:ascii="Times New Roman CYR" w:hAnsi="Times New Roman CYR" w:cs="Times New Roman CYR"/>
          <w:b/>
          <w:bCs/>
          <w:color w:val="000000"/>
          <w:sz w:val="24"/>
          <w:szCs w:val="24"/>
        </w:rPr>
        <w:t>Д</w:t>
      </w:r>
      <w:proofErr w:type="gramEnd"/>
      <w:r>
        <w:rPr>
          <w:rFonts w:ascii="Times New Roman CYR" w:hAnsi="Times New Roman CYR" w:cs="Times New Roman CYR"/>
          <w:b/>
          <w:bCs/>
          <w:color w:val="000000"/>
          <w:sz w:val="24"/>
          <w:szCs w:val="24"/>
        </w:rPr>
        <w:t>алее</w:t>
      </w:r>
      <w:r>
        <w:rPr>
          <w:rFonts w:ascii="Times New Roman CYR" w:hAnsi="Times New Roman CYR" w:cs="Times New Roman CYR"/>
          <w:color w:val="000000"/>
          <w:sz w:val="24"/>
          <w:szCs w:val="24"/>
        </w:rPr>
        <w:t xml:space="preserve">. </w:t>
      </w:r>
    </w:p>
    <w:p w:rsidR="00637D41" w:rsidRDefault="00C53014">
      <w:pPr>
        <w:pStyle w:val="a3"/>
        <w:widowControl w:val="0"/>
        <w:numPr>
          <w:ilvl w:val="0"/>
          <w:numId w:val="1"/>
        </w:numPr>
        <w:tabs>
          <w:tab w:val="left" w:pos="2160"/>
        </w:tabs>
        <w:spacing w:after="0" w:line="100" w:lineRule="atLeast"/>
        <w:ind w:left="1080"/>
        <w:jc w:val="both"/>
      </w:pPr>
      <w:r>
        <w:rPr>
          <w:rFonts w:ascii="Times New Roman CYR" w:hAnsi="Times New Roman CYR" w:cs="Times New Roman CYR"/>
          <w:color w:val="000000"/>
          <w:sz w:val="24"/>
          <w:szCs w:val="24"/>
        </w:rPr>
        <w:t>Нажмем кнопку</w:t>
      </w:r>
      <w:proofErr w:type="gramStart"/>
      <w:r>
        <w:rPr>
          <w:rFonts w:ascii="Times New Roman CYR" w:hAnsi="Times New Roman CYR" w:cs="Times New Roman CYR"/>
          <w:color w:val="000000"/>
          <w:sz w:val="24"/>
          <w:szCs w:val="24"/>
        </w:rPr>
        <w:t xml:space="preserve"> </w:t>
      </w:r>
      <w:r>
        <w:rPr>
          <w:rFonts w:ascii="Times New Roman CYR" w:hAnsi="Times New Roman CYR" w:cs="Times New Roman CYR"/>
          <w:b/>
          <w:bCs/>
          <w:color w:val="000000"/>
          <w:sz w:val="24"/>
          <w:szCs w:val="24"/>
        </w:rPr>
        <w:t>Д</w:t>
      </w:r>
      <w:proofErr w:type="gramEnd"/>
      <w:r>
        <w:rPr>
          <w:rFonts w:ascii="Times New Roman CYR" w:hAnsi="Times New Roman CYR" w:cs="Times New Roman CYR"/>
          <w:b/>
          <w:bCs/>
          <w:color w:val="000000"/>
          <w:sz w:val="24"/>
          <w:szCs w:val="24"/>
        </w:rPr>
        <w:t>алее</w:t>
      </w:r>
      <w:r>
        <w:rPr>
          <w:rFonts w:ascii="Times New Roman CYR" w:hAnsi="Times New Roman CYR" w:cs="Times New Roman CYR"/>
          <w:color w:val="000000"/>
          <w:sz w:val="24"/>
          <w:szCs w:val="24"/>
        </w:rPr>
        <w:t xml:space="preserve">. Появится диалоговое окно второго шага </w:t>
      </w:r>
      <w:r>
        <w:rPr>
          <w:rFonts w:ascii="Times New Roman CYR" w:hAnsi="Times New Roman CYR" w:cs="Times New Roman CYR"/>
          <w:b/>
          <w:bCs/>
          <w:color w:val="000000"/>
          <w:sz w:val="24"/>
          <w:szCs w:val="24"/>
        </w:rPr>
        <w:t>Мастер диаграмм</w:t>
      </w:r>
      <w:r>
        <w:rPr>
          <w:rFonts w:ascii="Times New Roman CYR" w:hAnsi="Times New Roman CYR" w:cs="Times New Roman CYR"/>
          <w:color w:val="000000"/>
          <w:sz w:val="24"/>
          <w:szCs w:val="24"/>
        </w:rPr>
        <w:t xml:space="preserve">. </w:t>
      </w:r>
    </w:p>
    <w:p w:rsidR="00637D41" w:rsidRDefault="00C53014">
      <w:pPr>
        <w:pStyle w:val="a3"/>
        <w:widowControl w:val="0"/>
        <w:numPr>
          <w:ilvl w:val="0"/>
          <w:numId w:val="1"/>
        </w:numPr>
        <w:tabs>
          <w:tab w:val="left" w:pos="2160"/>
        </w:tabs>
        <w:spacing w:after="0" w:line="100" w:lineRule="atLeast"/>
        <w:ind w:left="1080"/>
        <w:jc w:val="both"/>
      </w:pPr>
      <w:r>
        <w:rPr>
          <w:rFonts w:ascii="Times New Roman CYR" w:hAnsi="Times New Roman CYR" w:cs="Times New Roman CYR"/>
          <w:color w:val="00000A"/>
          <w:sz w:val="24"/>
          <w:szCs w:val="24"/>
        </w:rPr>
        <w:t xml:space="preserve">Оставим переключатель в положении, предлагаемом по умолчанию. </w:t>
      </w:r>
    </w:p>
    <w:p w:rsidR="00637D41" w:rsidRDefault="00C53014">
      <w:pPr>
        <w:pStyle w:val="a3"/>
        <w:widowControl w:val="0"/>
        <w:numPr>
          <w:ilvl w:val="0"/>
          <w:numId w:val="1"/>
        </w:numPr>
        <w:tabs>
          <w:tab w:val="left" w:pos="2160"/>
        </w:tabs>
        <w:spacing w:after="0" w:line="100" w:lineRule="atLeast"/>
        <w:ind w:left="1080"/>
        <w:jc w:val="both"/>
      </w:pPr>
      <w:r>
        <w:rPr>
          <w:rFonts w:ascii="Times New Roman CYR" w:hAnsi="Times New Roman CYR" w:cs="Times New Roman CYR"/>
          <w:color w:val="000000"/>
          <w:sz w:val="24"/>
          <w:szCs w:val="24"/>
        </w:rPr>
        <w:t>Нажмем кнопку</w:t>
      </w:r>
      <w:proofErr w:type="gramStart"/>
      <w:r>
        <w:rPr>
          <w:rFonts w:ascii="Times New Roman CYR" w:hAnsi="Times New Roman CYR" w:cs="Times New Roman CYR"/>
          <w:color w:val="000000"/>
          <w:sz w:val="24"/>
          <w:szCs w:val="24"/>
        </w:rPr>
        <w:t xml:space="preserve"> </w:t>
      </w:r>
      <w:r>
        <w:rPr>
          <w:rFonts w:ascii="Times New Roman CYR" w:hAnsi="Times New Roman CYR" w:cs="Times New Roman CYR"/>
          <w:b/>
          <w:bCs/>
          <w:color w:val="000000"/>
          <w:sz w:val="24"/>
          <w:szCs w:val="24"/>
        </w:rPr>
        <w:t>Д</w:t>
      </w:r>
      <w:proofErr w:type="gramEnd"/>
      <w:r>
        <w:rPr>
          <w:rFonts w:ascii="Times New Roman CYR" w:hAnsi="Times New Roman CYR" w:cs="Times New Roman CYR"/>
          <w:b/>
          <w:bCs/>
          <w:color w:val="000000"/>
          <w:sz w:val="24"/>
          <w:szCs w:val="24"/>
        </w:rPr>
        <w:t>алее</w:t>
      </w:r>
      <w:r>
        <w:rPr>
          <w:rFonts w:ascii="Times New Roman CYR" w:hAnsi="Times New Roman CYR" w:cs="Times New Roman CYR"/>
          <w:color w:val="000000"/>
          <w:sz w:val="24"/>
          <w:szCs w:val="24"/>
        </w:rPr>
        <w:t xml:space="preserve">. Появится диалоговое окно третьего шага </w:t>
      </w:r>
      <w:r>
        <w:rPr>
          <w:rFonts w:ascii="Times New Roman CYR" w:hAnsi="Times New Roman CYR" w:cs="Times New Roman CYR"/>
          <w:b/>
          <w:bCs/>
          <w:color w:val="000000"/>
          <w:sz w:val="24"/>
          <w:szCs w:val="24"/>
        </w:rPr>
        <w:t>Мастер диаграмм</w:t>
      </w:r>
      <w:r>
        <w:rPr>
          <w:rFonts w:ascii="Times New Roman CYR" w:hAnsi="Times New Roman CYR" w:cs="Times New Roman CYR"/>
          <w:color w:val="000000"/>
          <w:sz w:val="24"/>
          <w:szCs w:val="24"/>
        </w:rPr>
        <w:t xml:space="preserve">. </w:t>
      </w:r>
    </w:p>
    <w:p w:rsidR="00637D41" w:rsidRDefault="00C53014">
      <w:pPr>
        <w:pStyle w:val="a3"/>
        <w:widowControl w:val="0"/>
        <w:numPr>
          <w:ilvl w:val="0"/>
          <w:numId w:val="1"/>
        </w:numPr>
        <w:tabs>
          <w:tab w:val="left" w:pos="2160"/>
        </w:tabs>
        <w:spacing w:after="0" w:line="100" w:lineRule="atLeast"/>
        <w:ind w:left="1080"/>
        <w:jc w:val="both"/>
      </w:pPr>
      <w:r>
        <w:rPr>
          <w:rFonts w:ascii="Times New Roman CYR" w:hAnsi="Times New Roman CYR" w:cs="Times New Roman CYR"/>
          <w:color w:val="000000"/>
          <w:sz w:val="24"/>
          <w:szCs w:val="24"/>
        </w:rPr>
        <w:t xml:space="preserve">Введем название диаграммы: </w:t>
      </w:r>
      <w:r>
        <w:rPr>
          <w:rFonts w:ascii="Times New Roman CYR" w:hAnsi="Times New Roman CYR" w:cs="Times New Roman CYR"/>
          <w:b/>
          <w:bCs/>
          <w:color w:val="000000"/>
          <w:sz w:val="24"/>
          <w:szCs w:val="24"/>
        </w:rPr>
        <w:t>Доля изделий в общем плане выпуска</w:t>
      </w:r>
      <w:r>
        <w:rPr>
          <w:rFonts w:ascii="Times New Roman CYR" w:hAnsi="Times New Roman CYR" w:cs="Times New Roman CYR"/>
          <w:color w:val="000000"/>
          <w:sz w:val="24"/>
          <w:szCs w:val="24"/>
        </w:rPr>
        <w:t xml:space="preserve">. </w:t>
      </w:r>
    </w:p>
    <w:p w:rsidR="00637D41" w:rsidRDefault="00C53014">
      <w:pPr>
        <w:pStyle w:val="a3"/>
        <w:widowControl w:val="0"/>
        <w:numPr>
          <w:ilvl w:val="0"/>
          <w:numId w:val="1"/>
        </w:numPr>
        <w:tabs>
          <w:tab w:val="left" w:pos="2160"/>
        </w:tabs>
        <w:spacing w:after="0" w:line="100" w:lineRule="atLeast"/>
        <w:ind w:left="1080"/>
        <w:jc w:val="both"/>
      </w:pPr>
      <w:r>
        <w:rPr>
          <w:rFonts w:ascii="Times New Roman CYR" w:hAnsi="Times New Roman CYR" w:cs="Times New Roman CYR"/>
          <w:color w:val="000000"/>
          <w:sz w:val="24"/>
          <w:szCs w:val="24"/>
        </w:rPr>
        <w:t>Нажмем кнопку</w:t>
      </w:r>
      <w:proofErr w:type="gramStart"/>
      <w:r>
        <w:rPr>
          <w:rFonts w:ascii="Times New Roman CYR" w:hAnsi="Times New Roman CYR" w:cs="Times New Roman CYR"/>
          <w:color w:val="000000"/>
          <w:sz w:val="24"/>
          <w:szCs w:val="24"/>
        </w:rPr>
        <w:t xml:space="preserve"> </w:t>
      </w:r>
      <w:r>
        <w:rPr>
          <w:rFonts w:ascii="Times New Roman CYR" w:hAnsi="Times New Roman CYR" w:cs="Times New Roman CYR"/>
          <w:b/>
          <w:bCs/>
          <w:color w:val="000000"/>
          <w:sz w:val="24"/>
          <w:szCs w:val="24"/>
        </w:rPr>
        <w:t>Д</w:t>
      </w:r>
      <w:proofErr w:type="gramEnd"/>
      <w:r>
        <w:rPr>
          <w:rFonts w:ascii="Times New Roman CYR" w:hAnsi="Times New Roman CYR" w:cs="Times New Roman CYR"/>
          <w:b/>
          <w:bCs/>
          <w:color w:val="000000"/>
          <w:sz w:val="24"/>
          <w:szCs w:val="24"/>
        </w:rPr>
        <w:t>алее</w:t>
      </w:r>
      <w:r>
        <w:rPr>
          <w:rFonts w:ascii="Times New Roman CYR" w:hAnsi="Times New Roman CYR" w:cs="Times New Roman CYR"/>
          <w:color w:val="000000"/>
          <w:sz w:val="24"/>
          <w:szCs w:val="24"/>
        </w:rPr>
        <w:t xml:space="preserve">. Появится диалоговое окно четвертого шага </w:t>
      </w:r>
      <w:r>
        <w:rPr>
          <w:rFonts w:ascii="Times New Roman CYR" w:hAnsi="Times New Roman CYR" w:cs="Times New Roman CYR"/>
          <w:b/>
          <w:bCs/>
          <w:color w:val="000000"/>
          <w:sz w:val="24"/>
          <w:szCs w:val="24"/>
        </w:rPr>
        <w:t>Мастер диаграмм</w:t>
      </w:r>
      <w:r>
        <w:rPr>
          <w:rFonts w:ascii="Times New Roman CYR" w:hAnsi="Times New Roman CYR" w:cs="Times New Roman CYR"/>
          <w:color w:val="000000"/>
          <w:sz w:val="24"/>
          <w:szCs w:val="24"/>
        </w:rPr>
        <w:t xml:space="preserve">. </w:t>
      </w:r>
    </w:p>
    <w:p w:rsidR="00637D41" w:rsidRDefault="00C53014">
      <w:pPr>
        <w:pStyle w:val="a3"/>
        <w:widowControl w:val="0"/>
        <w:numPr>
          <w:ilvl w:val="0"/>
          <w:numId w:val="1"/>
        </w:numPr>
        <w:tabs>
          <w:tab w:val="left" w:pos="2160"/>
        </w:tabs>
        <w:spacing w:after="0" w:line="100" w:lineRule="atLeast"/>
        <w:ind w:left="1080"/>
        <w:jc w:val="both"/>
      </w:pPr>
      <w:r>
        <w:rPr>
          <w:rFonts w:ascii="Times New Roman CYR" w:hAnsi="Times New Roman CYR" w:cs="Times New Roman CYR"/>
          <w:color w:val="000000"/>
          <w:sz w:val="24"/>
          <w:szCs w:val="24"/>
        </w:rPr>
        <w:t xml:space="preserve">Оставим переключатель в положении: </w:t>
      </w:r>
      <w:r>
        <w:rPr>
          <w:rFonts w:ascii="Times New Roman CYR" w:hAnsi="Times New Roman CYR" w:cs="Times New Roman CYR"/>
          <w:b/>
          <w:bCs/>
          <w:color w:val="000000"/>
          <w:sz w:val="24"/>
          <w:szCs w:val="24"/>
        </w:rPr>
        <w:t>на имеющемся листе</w:t>
      </w:r>
      <w:r>
        <w:rPr>
          <w:rFonts w:ascii="Times New Roman CYR" w:hAnsi="Times New Roman CYR" w:cs="Times New Roman CYR"/>
          <w:color w:val="000000"/>
          <w:sz w:val="24"/>
          <w:szCs w:val="24"/>
        </w:rPr>
        <w:t xml:space="preserve">. </w:t>
      </w:r>
    </w:p>
    <w:p w:rsidR="00637D41" w:rsidRDefault="00C53014">
      <w:pPr>
        <w:pStyle w:val="a3"/>
        <w:widowControl w:val="0"/>
        <w:numPr>
          <w:ilvl w:val="0"/>
          <w:numId w:val="1"/>
        </w:numPr>
        <w:tabs>
          <w:tab w:val="left" w:pos="2160"/>
        </w:tabs>
        <w:spacing w:after="0" w:line="100" w:lineRule="atLeast"/>
        <w:ind w:left="1080"/>
        <w:jc w:val="both"/>
      </w:pPr>
      <w:r>
        <w:rPr>
          <w:rFonts w:ascii="Times New Roman CYR" w:hAnsi="Times New Roman CYR" w:cs="Times New Roman CYR"/>
          <w:color w:val="000000"/>
          <w:sz w:val="24"/>
          <w:szCs w:val="24"/>
        </w:rPr>
        <w:t xml:space="preserve">Нажмем кнопку </w:t>
      </w:r>
      <w:r>
        <w:rPr>
          <w:rFonts w:ascii="Times New Roman CYR" w:hAnsi="Times New Roman CYR" w:cs="Times New Roman CYR"/>
          <w:b/>
          <w:bCs/>
          <w:color w:val="000000"/>
          <w:sz w:val="24"/>
          <w:szCs w:val="24"/>
        </w:rPr>
        <w:t>Готово</w:t>
      </w:r>
      <w:r>
        <w:rPr>
          <w:rFonts w:ascii="Times New Roman CYR" w:hAnsi="Times New Roman CYR" w:cs="Times New Roman CYR"/>
          <w:color w:val="000000"/>
          <w:sz w:val="24"/>
          <w:szCs w:val="24"/>
        </w:rPr>
        <w:t xml:space="preserve">. </w:t>
      </w:r>
    </w:p>
    <w:p w:rsidR="00637D41" w:rsidRDefault="00C53014">
      <w:pPr>
        <w:pStyle w:val="a3"/>
        <w:widowControl w:val="0"/>
        <w:numPr>
          <w:ilvl w:val="0"/>
          <w:numId w:val="1"/>
        </w:numPr>
        <w:tabs>
          <w:tab w:val="left" w:pos="2160"/>
        </w:tabs>
        <w:spacing w:after="0" w:line="100" w:lineRule="atLeast"/>
        <w:ind w:left="1080"/>
        <w:jc w:val="both"/>
      </w:pPr>
      <w:r>
        <w:rPr>
          <w:rFonts w:ascii="Times New Roman CYR" w:hAnsi="Times New Roman CYR" w:cs="Times New Roman CYR"/>
          <w:color w:val="000000"/>
          <w:sz w:val="24"/>
          <w:szCs w:val="24"/>
        </w:rPr>
        <w:t xml:space="preserve">Щелкнем правой кнопкой мыши по области диаграммы. </w:t>
      </w:r>
    </w:p>
    <w:p w:rsidR="00637D41" w:rsidRDefault="00C53014">
      <w:pPr>
        <w:pStyle w:val="a3"/>
        <w:widowControl w:val="0"/>
        <w:numPr>
          <w:ilvl w:val="0"/>
          <w:numId w:val="1"/>
        </w:numPr>
        <w:tabs>
          <w:tab w:val="left" w:pos="2160"/>
        </w:tabs>
        <w:spacing w:after="0" w:line="100" w:lineRule="atLeast"/>
        <w:ind w:left="1080"/>
        <w:jc w:val="both"/>
      </w:pP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 xml:space="preserve">В контекстном меню выберем пункт </w:t>
      </w:r>
      <w:r>
        <w:rPr>
          <w:rFonts w:ascii="Times New Roman CYR" w:hAnsi="Times New Roman CYR" w:cs="Times New Roman CYR"/>
          <w:b/>
          <w:bCs/>
          <w:color w:val="000000"/>
          <w:sz w:val="24"/>
          <w:szCs w:val="24"/>
        </w:rPr>
        <w:t>Формат рядов данных</w:t>
      </w:r>
      <w:r>
        <w:rPr>
          <w:rFonts w:ascii="Times New Roman CYR" w:hAnsi="Times New Roman CYR" w:cs="Times New Roman CYR"/>
          <w:color w:val="000000"/>
          <w:sz w:val="24"/>
          <w:szCs w:val="24"/>
        </w:rPr>
        <w:t xml:space="preserve">. </w:t>
      </w:r>
    </w:p>
    <w:p w:rsidR="00637D41" w:rsidRDefault="00C53014">
      <w:pPr>
        <w:pStyle w:val="a3"/>
        <w:widowControl w:val="0"/>
        <w:numPr>
          <w:ilvl w:val="0"/>
          <w:numId w:val="1"/>
        </w:numPr>
        <w:tabs>
          <w:tab w:val="left" w:pos="2160"/>
        </w:tabs>
        <w:spacing w:after="0" w:line="100" w:lineRule="atLeast"/>
        <w:ind w:left="1080"/>
        <w:jc w:val="both"/>
      </w:pPr>
      <w:r>
        <w:rPr>
          <w:rFonts w:ascii="Times New Roman CYR" w:hAnsi="Times New Roman CYR" w:cs="Times New Roman CYR"/>
          <w:color w:val="000000"/>
          <w:sz w:val="24"/>
          <w:szCs w:val="24"/>
        </w:rPr>
        <w:t xml:space="preserve">Во вкладке </w:t>
      </w:r>
      <w:r>
        <w:rPr>
          <w:rFonts w:ascii="Times New Roman CYR" w:hAnsi="Times New Roman CYR" w:cs="Times New Roman CYR"/>
          <w:b/>
          <w:bCs/>
          <w:color w:val="000000"/>
          <w:sz w:val="24"/>
          <w:szCs w:val="24"/>
        </w:rPr>
        <w:t xml:space="preserve">Подписи данных </w:t>
      </w:r>
      <w:r>
        <w:rPr>
          <w:rFonts w:ascii="Times New Roman CYR" w:hAnsi="Times New Roman CYR" w:cs="Times New Roman CYR"/>
          <w:color w:val="000000"/>
          <w:sz w:val="24"/>
          <w:szCs w:val="24"/>
        </w:rPr>
        <w:t xml:space="preserve">установим переключатель в положение </w:t>
      </w:r>
      <w:r>
        <w:rPr>
          <w:rFonts w:ascii="Times New Roman CYR" w:hAnsi="Times New Roman CYR" w:cs="Times New Roman CYR"/>
          <w:b/>
          <w:bCs/>
          <w:color w:val="000000"/>
          <w:sz w:val="24"/>
          <w:szCs w:val="24"/>
        </w:rPr>
        <w:t>Доля</w:t>
      </w:r>
      <w:r>
        <w:rPr>
          <w:rFonts w:ascii="Times New Roman CYR" w:hAnsi="Times New Roman CYR" w:cs="Times New Roman CYR"/>
          <w:color w:val="000000"/>
          <w:sz w:val="24"/>
          <w:szCs w:val="24"/>
        </w:rPr>
        <w:t xml:space="preserve">. Получим следующую диаграмму (рис. 17). </w:t>
      </w:r>
    </w:p>
    <w:p w:rsidR="00637D41" w:rsidRDefault="00C53014">
      <w:pPr>
        <w:pStyle w:val="a3"/>
        <w:widowControl w:val="0"/>
        <w:spacing w:after="0" w:line="100" w:lineRule="atLeast"/>
        <w:jc w:val="center"/>
      </w:pPr>
      <w:r>
        <w:rPr>
          <w:noProof/>
          <w:lang w:eastAsia="ru-RU"/>
        </w:rPr>
        <w:drawing>
          <wp:inline distT="0" distB="0" distL="0" distR="0">
            <wp:extent cx="2997835" cy="3625850"/>
            <wp:effectExtent l="0" t="0" r="0" b="0"/>
            <wp:docPr id="2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6" cstate="print"/>
                    <a:srcRect/>
                    <a:stretch>
                      <a:fillRect/>
                    </a:stretch>
                  </pic:blipFill>
                  <pic:spPr bwMode="auto">
                    <a:xfrm>
                      <a:off x="0" y="0"/>
                      <a:ext cx="2997835" cy="3625850"/>
                    </a:xfrm>
                    <a:prstGeom prst="rect">
                      <a:avLst/>
                    </a:prstGeom>
                    <a:noFill/>
                    <a:ln w="9525">
                      <a:noFill/>
                      <a:miter lim="800000"/>
                      <a:headEnd/>
                      <a:tailEnd/>
                    </a:ln>
                  </pic:spPr>
                </pic:pic>
              </a:graphicData>
            </a:graphic>
          </wp:inline>
        </w:drawing>
      </w:r>
    </w:p>
    <w:p w:rsidR="00637D41" w:rsidRDefault="00C53014">
      <w:pPr>
        <w:pStyle w:val="a3"/>
        <w:widowControl w:val="0"/>
        <w:spacing w:after="0" w:line="100" w:lineRule="atLeast"/>
        <w:jc w:val="center"/>
      </w:pPr>
      <w:r>
        <w:rPr>
          <w:rFonts w:ascii="Times New Roman CYR" w:hAnsi="Times New Roman CYR" w:cs="Times New Roman CYR"/>
          <w:i/>
          <w:iCs/>
          <w:color w:val="000000"/>
          <w:sz w:val="20"/>
          <w:szCs w:val="20"/>
        </w:rPr>
        <w:t>Рис. 17 Результирующий вид круговой диаграммы</w:t>
      </w:r>
    </w:p>
    <w:p w:rsidR="00637D41" w:rsidRDefault="00637D41">
      <w:pPr>
        <w:pStyle w:val="a3"/>
        <w:widowControl w:val="0"/>
        <w:spacing w:after="0" w:line="100" w:lineRule="atLeast"/>
      </w:pPr>
    </w:p>
    <w:p w:rsidR="00637D41" w:rsidRDefault="00C53014">
      <w:pPr>
        <w:pStyle w:val="a3"/>
        <w:widowControl w:val="0"/>
        <w:tabs>
          <w:tab w:val="left" w:pos="1068"/>
        </w:tabs>
        <w:spacing w:after="0" w:line="100" w:lineRule="atLeast"/>
        <w:ind w:left="360"/>
        <w:jc w:val="center"/>
      </w:pPr>
      <w:r>
        <w:rPr>
          <w:rFonts w:ascii="Times New Roman CYR" w:hAnsi="Times New Roman CYR" w:cs="Times New Roman CYR"/>
          <w:b/>
          <w:bCs/>
          <w:color w:val="00000A"/>
          <w:sz w:val="28"/>
          <w:szCs w:val="28"/>
        </w:rPr>
        <w:t>Точечные диаграммы</w:t>
      </w:r>
    </w:p>
    <w:p w:rsidR="00637D41" w:rsidRDefault="00637D41">
      <w:pPr>
        <w:pStyle w:val="a3"/>
        <w:widowControl w:val="0"/>
        <w:spacing w:after="0" w:line="100" w:lineRule="atLeast"/>
        <w:ind w:firstLine="708"/>
      </w:pPr>
    </w:p>
    <w:p w:rsidR="00637D41" w:rsidRDefault="00C53014">
      <w:pPr>
        <w:pStyle w:val="a3"/>
        <w:widowControl w:val="0"/>
        <w:spacing w:after="0" w:line="100" w:lineRule="atLeast"/>
        <w:ind w:firstLine="708"/>
      </w:pPr>
      <w:r>
        <w:rPr>
          <w:rFonts w:ascii="Times New Roman CYR" w:hAnsi="Times New Roman CYR" w:cs="Times New Roman CYR"/>
          <w:color w:val="00000A"/>
          <w:sz w:val="24"/>
          <w:szCs w:val="24"/>
        </w:rPr>
        <w:t xml:space="preserve">Точечные диаграммы используются обычно для изображения функциональной зависимости, если таковая существует, между двумя наборами данных. На рисунке 18 показаны точечные диаграммы для функциональной зависимости </w:t>
      </w:r>
      <w:r>
        <w:rPr>
          <w:rFonts w:ascii="Times New Roman CYR" w:hAnsi="Times New Roman CYR" w:cs="Times New Roman CYR"/>
          <w:b/>
          <w:bCs/>
          <w:color w:val="00000A"/>
          <w:sz w:val="24"/>
          <w:szCs w:val="24"/>
        </w:rPr>
        <w:t>Y=X</w:t>
      </w:r>
      <w:r>
        <w:rPr>
          <w:rFonts w:ascii="Times New Roman CYR" w:hAnsi="Times New Roman CYR" w:cs="Times New Roman CYR"/>
          <w:b/>
          <w:bCs/>
          <w:color w:val="00000A"/>
          <w:sz w:val="24"/>
          <w:szCs w:val="24"/>
          <w:vertAlign w:val="superscript"/>
        </w:rPr>
        <w:t>2</w:t>
      </w:r>
      <w:r>
        <w:rPr>
          <w:rFonts w:ascii="Times New Roman CYR" w:hAnsi="Times New Roman CYR" w:cs="Times New Roman CYR"/>
          <w:color w:val="00000A"/>
          <w:sz w:val="24"/>
          <w:szCs w:val="24"/>
        </w:rPr>
        <w:t xml:space="preserve">. </w:t>
      </w:r>
    </w:p>
    <w:p w:rsidR="00637D41" w:rsidRDefault="00C53014">
      <w:pPr>
        <w:pStyle w:val="a3"/>
        <w:widowControl w:val="0"/>
        <w:spacing w:after="0" w:line="100" w:lineRule="atLeast"/>
        <w:jc w:val="center"/>
      </w:pPr>
      <w:r>
        <w:rPr>
          <w:noProof/>
          <w:lang w:eastAsia="ru-RU"/>
        </w:rPr>
        <w:lastRenderedPageBreak/>
        <w:drawing>
          <wp:inline distT="0" distB="0" distL="0" distR="0">
            <wp:extent cx="3928110" cy="4643755"/>
            <wp:effectExtent l="0" t="0" r="0" b="0"/>
            <wp:docPr id="2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7" cstate="print"/>
                    <a:srcRect/>
                    <a:stretch>
                      <a:fillRect/>
                    </a:stretch>
                  </pic:blipFill>
                  <pic:spPr bwMode="auto">
                    <a:xfrm>
                      <a:off x="0" y="0"/>
                      <a:ext cx="3928110" cy="4643755"/>
                    </a:xfrm>
                    <a:prstGeom prst="rect">
                      <a:avLst/>
                    </a:prstGeom>
                    <a:noFill/>
                    <a:ln w="9525">
                      <a:noFill/>
                      <a:miter lim="800000"/>
                      <a:headEnd/>
                      <a:tailEnd/>
                    </a:ln>
                  </pic:spPr>
                </pic:pic>
              </a:graphicData>
            </a:graphic>
          </wp:inline>
        </w:drawing>
      </w:r>
    </w:p>
    <w:p w:rsidR="00637D41" w:rsidRDefault="00C53014">
      <w:pPr>
        <w:pStyle w:val="a3"/>
        <w:widowControl w:val="0"/>
        <w:spacing w:after="0" w:line="100" w:lineRule="atLeast"/>
        <w:jc w:val="center"/>
      </w:pPr>
      <w:r>
        <w:rPr>
          <w:rFonts w:ascii="Times New Roman CYR" w:hAnsi="Times New Roman CYR" w:cs="Times New Roman CYR"/>
          <w:i/>
          <w:iCs/>
          <w:color w:val="000000"/>
          <w:sz w:val="20"/>
          <w:szCs w:val="20"/>
        </w:rPr>
        <w:t>Рис. 18 Точечные варианты представления диаграммы</w:t>
      </w:r>
    </w:p>
    <w:p w:rsidR="00637D41" w:rsidRDefault="00637D41">
      <w:pPr>
        <w:pStyle w:val="a3"/>
        <w:widowControl w:val="0"/>
        <w:spacing w:after="0" w:line="100" w:lineRule="atLeast"/>
      </w:pPr>
    </w:p>
    <w:p w:rsidR="00637D41" w:rsidRDefault="00C53014">
      <w:pPr>
        <w:pStyle w:val="a3"/>
        <w:widowControl w:val="0"/>
        <w:spacing w:after="0" w:line="100" w:lineRule="atLeast"/>
        <w:ind w:firstLine="708"/>
        <w:jc w:val="both"/>
      </w:pPr>
      <w:r>
        <w:rPr>
          <w:rFonts w:ascii="Times New Roman CYR" w:hAnsi="Times New Roman CYR" w:cs="Times New Roman CYR"/>
          <w:color w:val="000000"/>
          <w:sz w:val="24"/>
          <w:szCs w:val="24"/>
        </w:rPr>
        <w:t xml:space="preserve">В первом случае была выбрана точечная диаграмма, вид которой выделен и показан на рисунке 19, во втором случае – на рисунке 20. </w:t>
      </w:r>
    </w:p>
    <w:p w:rsidR="00637D41" w:rsidRDefault="00C53014">
      <w:pPr>
        <w:pStyle w:val="a3"/>
        <w:widowControl w:val="0"/>
        <w:spacing w:after="0" w:line="100" w:lineRule="atLeast"/>
        <w:ind w:firstLine="708"/>
        <w:jc w:val="both"/>
      </w:pPr>
      <w:r>
        <w:rPr>
          <w:rFonts w:ascii="Times New Roman CYR" w:hAnsi="Times New Roman CYR" w:cs="Times New Roman CYR"/>
          <w:color w:val="000000"/>
          <w:sz w:val="24"/>
          <w:szCs w:val="24"/>
        </w:rPr>
        <w:t xml:space="preserve">В точечной диаграмме каждая точка строится с использованием пары координат: одна – из ряда </w:t>
      </w:r>
      <w:r>
        <w:rPr>
          <w:rFonts w:ascii="Times New Roman CYR" w:hAnsi="Times New Roman CYR" w:cs="Times New Roman CYR"/>
          <w:b/>
          <w:bCs/>
          <w:color w:val="000000"/>
          <w:sz w:val="24"/>
          <w:szCs w:val="24"/>
        </w:rPr>
        <w:t>X</w:t>
      </w:r>
      <w:r>
        <w:rPr>
          <w:rFonts w:ascii="Times New Roman CYR" w:hAnsi="Times New Roman CYR" w:cs="Times New Roman CYR"/>
          <w:color w:val="000000"/>
          <w:sz w:val="24"/>
          <w:szCs w:val="24"/>
        </w:rPr>
        <w:t xml:space="preserve">, а другая – из ряда Y. При этом ряд значений </w:t>
      </w:r>
      <w:r>
        <w:rPr>
          <w:rFonts w:ascii="Times New Roman CYR" w:hAnsi="Times New Roman CYR" w:cs="Times New Roman CYR"/>
          <w:b/>
          <w:bCs/>
          <w:color w:val="000000"/>
          <w:sz w:val="24"/>
          <w:szCs w:val="24"/>
        </w:rPr>
        <w:t xml:space="preserve">X </w:t>
      </w:r>
      <w:r>
        <w:rPr>
          <w:rFonts w:ascii="Times New Roman CYR" w:hAnsi="Times New Roman CYR" w:cs="Times New Roman CYR"/>
          <w:color w:val="000000"/>
          <w:sz w:val="24"/>
          <w:szCs w:val="24"/>
        </w:rPr>
        <w:t xml:space="preserve">должен содержаться в левом столбце (или верхней строке), интервала данных, а ряды значений в последующих столбцах (или строках). </w:t>
      </w:r>
    </w:p>
    <w:p w:rsidR="00637D41" w:rsidRDefault="00637D41">
      <w:pPr>
        <w:pStyle w:val="a3"/>
        <w:widowControl w:val="0"/>
        <w:spacing w:after="0" w:line="100" w:lineRule="atLeast"/>
        <w:ind w:firstLine="708"/>
        <w:jc w:val="both"/>
      </w:pPr>
    </w:p>
    <w:p w:rsidR="00637D41" w:rsidRDefault="00C53014">
      <w:pPr>
        <w:pStyle w:val="a3"/>
        <w:widowControl w:val="0"/>
        <w:spacing w:after="0" w:line="100" w:lineRule="atLeast"/>
        <w:jc w:val="center"/>
      </w:pPr>
      <w:r>
        <w:rPr>
          <w:noProof/>
          <w:lang w:eastAsia="ru-RU"/>
        </w:rPr>
        <w:lastRenderedPageBreak/>
        <w:drawing>
          <wp:inline distT="0" distB="0" distL="0" distR="0">
            <wp:extent cx="2679700" cy="2560320"/>
            <wp:effectExtent l="0" t="0" r="0" b="0"/>
            <wp:docPr id="2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8" cstate="print"/>
                    <a:srcRect/>
                    <a:stretch>
                      <a:fillRect/>
                    </a:stretch>
                  </pic:blipFill>
                  <pic:spPr bwMode="auto">
                    <a:xfrm>
                      <a:off x="0" y="0"/>
                      <a:ext cx="2679700" cy="2560320"/>
                    </a:xfrm>
                    <a:prstGeom prst="rect">
                      <a:avLst/>
                    </a:prstGeom>
                    <a:noFill/>
                    <a:ln w="9525">
                      <a:noFill/>
                      <a:miter lim="800000"/>
                      <a:headEnd/>
                      <a:tailEnd/>
                    </a:ln>
                  </pic:spPr>
                </pic:pic>
              </a:graphicData>
            </a:graphic>
          </wp:inline>
        </w:drawing>
      </w:r>
    </w:p>
    <w:p w:rsidR="00637D41" w:rsidRDefault="00C53014">
      <w:pPr>
        <w:pStyle w:val="a3"/>
        <w:widowControl w:val="0"/>
        <w:spacing w:after="0" w:line="100" w:lineRule="atLeast"/>
        <w:ind w:firstLine="708"/>
        <w:jc w:val="center"/>
      </w:pPr>
      <w:r>
        <w:rPr>
          <w:rFonts w:ascii="Times New Roman CYR" w:hAnsi="Times New Roman CYR" w:cs="Times New Roman CYR"/>
          <w:i/>
          <w:iCs/>
          <w:color w:val="000000"/>
          <w:sz w:val="20"/>
          <w:szCs w:val="20"/>
        </w:rPr>
        <w:t>Рис. 19 Точечная диаграмма с маркерами</w:t>
      </w:r>
    </w:p>
    <w:p w:rsidR="00637D41" w:rsidRDefault="00637D41">
      <w:pPr>
        <w:pStyle w:val="a3"/>
        <w:widowControl w:val="0"/>
        <w:spacing w:after="0" w:line="100" w:lineRule="atLeast"/>
      </w:pPr>
    </w:p>
    <w:p w:rsidR="00637D41" w:rsidRDefault="00C53014">
      <w:pPr>
        <w:pStyle w:val="a3"/>
        <w:widowControl w:val="0"/>
        <w:spacing w:after="0" w:line="100" w:lineRule="atLeast"/>
        <w:jc w:val="center"/>
      </w:pPr>
      <w:r>
        <w:rPr>
          <w:noProof/>
          <w:lang w:eastAsia="ru-RU"/>
        </w:rPr>
        <w:drawing>
          <wp:inline distT="0" distB="0" distL="0" distR="0">
            <wp:extent cx="3045460" cy="2901315"/>
            <wp:effectExtent l="0" t="0" r="0" b="0"/>
            <wp:docPr id="2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9" cstate="print"/>
                    <a:srcRect/>
                    <a:stretch>
                      <a:fillRect/>
                    </a:stretch>
                  </pic:blipFill>
                  <pic:spPr bwMode="auto">
                    <a:xfrm>
                      <a:off x="0" y="0"/>
                      <a:ext cx="3045460" cy="2901315"/>
                    </a:xfrm>
                    <a:prstGeom prst="rect">
                      <a:avLst/>
                    </a:prstGeom>
                    <a:noFill/>
                    <a:ln w="9525">
                      <a:noFill/>
                      <a:miter lim="800000"/>
                      <a:headEnd/>
                      <a:tailEnd/>
                    </a:ln>
                  </pic:spPr>
                </pic:pic>
              </a:graphicData>
            </a:graphic>
          </wp:inline>
        </w:drawing>
      </w:r>
    </w:p>
    <w:p w:rsidR="00637D41" w:rsidRDefault="00C53014">
      <w:pPr>
        <w:pStyle w:val="a3"/>
        <w:widowControl w:val="0"/>
        <w:spacing w:after="120" w:line="100" w:lineRule="atLeast"/>
        <w:jc w:val="center"/>
      </w:pPr>
      <w:r>
        <w:rPr>
          <w:rFonts w:ascii="Times New Roman CYR" w:hAnsi="Times New Roman CYR" w:cs="Times New Roman CYR"/>
          <w:i/>
          <w:iCs/>
          <w:color w:val="000000"/>
          <w:sz w:val="20"/>
          <w:szCs w:val="20"/>
        </w:rPr>
        <w:t>Рис. 20 Точечная диаграмма с маркерами и сглаживающими линиями</w:t>
      </w:r>
    </w:p>
    <w:p w:rsidR="00637D41" w:rsidRDefault="00637D41">
      <w:pPr>
        <w:pStyle w:val="a3"/>
        <w:widowControl w:val="0"/>
        <w:spacing w:after="120" w:line="100" w:lineRule="atLeast"/>
        <w:ind w:firstLine="900"/>
        <w:jc w:val="center"/>
      </w:pPr>
    </w:p>
    <w:p w:rsidR="00637D41" w:rsidRDefault="00C53014">
      <w:pPr>
        <w:pStyle w:val="a3"/>
        <w:widowControl w:val="0"/>
        <w:spacing w:before="120" w:after="120" w:line="100" w:lineRule="atLeast"/>
        <w:jc w:val="center"/>
      </w:pPr>
      <w:r>
        <w:rPr>
          <w:rFonts w:ascii="Times New Roman CYR" w:hAnsi="Times New Roman CYR" w:cs="Times New Roman CYR"/>
          <w:b/>
          <w:bCs/>
          <w:i/>
          <w:iCs/>
          <w:color w:val="000000"/>
          <w:sz w:val="24"/>
          <w:szCs w:val="24"/>
        </w:rPr>
        <w:t xml:space="preserve">Форматирование объектов </w:t>
      </w:r>
    </w:p>
    <w:p w:rsidR="00637D41" w:rsidRDefault="00C53014">
      <w:pPr>
        <w:pStyle w:val="a3"/>
        <w:widowControl w:val="0"/>
        <w:tabs>
          <w:tab w:val="left" w:pos="1841"/>
        </w:tabs>
        <w:spacing w:after="0" w:line="100" w:lineRule="atLeast"/>
        <w:ind w:left="1133" w:hanging="283"/>
        <w:jc w:val="both"/>
      </w:pP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 xml:space="preserve">Активизировать диаграмму. </w:t>
      </w:r>
    </w:p>
    <w:p w:rsidR="00637D41" w:rsidRDefault="00C53014">
      <w:pPr>
        <w:pStyle w:val="a3"/>
        <w:widowControl w:val="0"/>
        <w:tabs>
          <w:tab w:val="left" w:pos="1841"/>
        </w:tabs>
        <w:spacing w:after="0" w:line="100" w:lineRule="atLeast"/>
        <w:ind w:left="1133" w:hanging="283"/>
        <w:jc w:val="both"/>
      </w:pP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 xml:space="preserve">Выполнить двойной щелчок мыши по элементу диаграммы. </w:t>
      </w:r>
    </w:p>
    <w:p w:rsidR="00637D41" w:rsidRDefault="00C53014">
      <w:pPr>
        <w:pStyle w:val="a3"/>
        <w:widowControl w:val="0"/>
        <w:tabs>
          <w:tab w:val="left" w:pos="1841"/>
        </w:tabs>
        <w:spacing w:after="0" w:line="100" w:lineRule="atLeast"/>
        <w:ind w:left="1133" w:hanging="283"/>
        <w:jc w:val="both"/>
      </w:pP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 xml:space="preserve">В появившемся окне произвести необходимые изменения. Например, изменение цвета, узора и рамок для отдельного элемента диаграммы, а также способы заливки области диаграммы и области построений. </w:t>
      </w:r>
    </w:p>
    <w:p w:rsidR="00637D41" w:rsidRDefault="00C53014">
      <w:pPr>
        <w:pStyle w:val="a3"/>
        <w:widowControl w:val="0"/>
        <w:spacing w:before="120" w:after="0" w:line="100" w:lineRule="atLeast"/>
        <w:ind w:firstLine="851"/>
        <w:jc w:val="both"/>
      </w:pPr>
      <w:r>
        <w:rPr>
          <w:rFonts w:ascii="Times New Roman CYR" w:hAnsi="Times New Roman CYR" w:cs="Times New Roman CYR"/>
          <w:color w:val="000000"/>
          <w:sz w:val="24"/>
          <w:szCs w:val="24"/>
        </w:rPr>
        <w:t xml:space="preserve">Создавать и редактировать элементы диаграммы также можно с помощью панели </w:t>
      </w:r>
      <w:r>
        <w:rPr>
          <w:rFonts w:ascii="Times New Roman CYR" w:hAnsi="Times New Roman CYR" w:cs="Times New Roman CYR"/>
          <w:b/>
          <w:bCs/>
          <w:color w:val="000000"/>
          <w:sz w:val="24"/>
          <w:szCs w:val="24"/>
        </w:rPr>
        <w:t>ДИАГРАММЫ</w:t>
      </w:r>
      <w:r>
        <w:rPr>
          <w:rFonts w:ascii="Times New Roman CYR" w:hAnsi="Times New Roman CYR" w:cs="Times New Roman CYR"/>
          <w:color w:val="000000"/>
          <w:sz w:val="24"/>
          <w:szCs w:val="24"/>
        </w:rPr>
        <w:t xml:space="preserve">, на которой находятся следующие инструменты: </w:t>
      </w:r>
    </w:p>
    <w:p w:rsidR="00637D41" w:rsidRDefault="00C53014">
      <w:pPr>
        <w:pStyle w:val="a3"/>
        <w:widowControl w:val="0"/>
        <w:spacing w:after="0" w:line="100" w:lineRule="atLeast"/>
        <w:jc w:val="center"/>
      </w:pPr>
      <w:r>
        <w:rPr>
          <w:noProof/>
          <w:lang w:eastAsia="ru-RU"/>
        </w:rPr>
        <w:drawing>
          <wp:inline distT="0" distB="0" distL="0" distR="0">
            <wp:extent cx="3458210" cy="286385"/>
            <wp:effectExtent l="0" t="0" r="0" b="0"/>
            <wp:docPr id="2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0" cstate="print"/>
                    <a:srcRect/>
                    <a:stretch>
                      <a:fillRect/>
                    </a:stretch>
                  </pic:blipFill>
                  <pic:spPr bwMode="auto">
                    <a:xfrm>
                      <a:off x="0" y="0"/>
                      <a:ext cx="3458210" cy="286385"/>
                    </a:xfrm>
                    <a:prstGeom prst="rect">
                      <a:avLst/>
                    </a:prstGeom>
                    <a:noFill/>
                    <a:ln w="9525">
                      <a:noFill/>
                      <a:miter lim="800000"/>
                      <a:headEnd/>
                      <a:tailEnd/>
                    </a:ln>
                  </pic:spPr>
                </pic:pic>
              </a:graphicData>
            </a:graphic>
          </wp:inline>
        </w:drawing>
      </w:r>
    </w:p>
    <w:p w:rsidR="00637D41" w:rsidRDefault="00C53014">
      <w:pPr>
        <w:pStyle w:val="a3"/>
        <w:widowControl w:val="0"/>
        <w:spacing w:after="0" w:line="100" w:lineRule="atLeast"/>
        <w:ind w:firstLine="540"/>
        <w:jc w:val="both"/>
      </w:pPr>
      <w:r>
        <w:rPr>
          <w:rFonts w:ascii="Times New Roman CYR" w:hAnsi="Times New Roman CYR" w:cs="Times New Roman CYR"/>
          <w:i/>
          <w:iCs/>
          <w:color w:val="000000"/>
          <w:sz w:val="24"/>
          <w:szCs w:val="24"/>
        </w:rPr>
        <w:t xml:space="preserve">Элементы диаграммы. </w:t>
      </w:r>
      <w:r>
        <w:rPr>
          <w:rFonts w:ascii="Times New Roman CYR" w:hAnsi="Times New Roman CYR" w:cs="Times New Roman CYR"/>
          <w:color w:val="000000"/>
          <w:sz w:val="24"/>
          <w:szCs w:val="24"/>
        </w:rPr>
        <w:t xml:space="preserve">Воспользовавшись этим раскрывающимся списком, можно выбрать элемент диаграммы, без необходимости щелкать по ним. </w:t>
      </w:r>
    </w:p>
    <w:p w:rsidR="00637D41" w:rsidRDefault="00C53014">
      <w:pPr>
        <w:pStyle w:val="a3"/>
        <w:widowControl w:val="0"/>
        <w:spacing w:after="0" w:line="100" w:lineRule="atLeast"/>
        <w:ind w:firstLine="540"/>
        <w:jc w:val="both"/>
      </w:pPr>
      <w:r>
        <w:rPr>
          <w:rFonts w:ascii="Times New Roman CYR" w:hAnsi="Times New Roman CYR" w:cs="Times New Roman CYR"/>
          <w:i/>
          <w:iCs/>
          <w:color w:val="000000"/>
          <w:sz w:val="24"/>
          <w:szCs w:val="24"/>
        </w:rPr>
        <w:t xml:space="preserve">Формат выделенного объекта. </w:t>
      </w:r>
      <w:r>
        <w:rPr>
          <w:rFonts w:ascii="Times New Roman CYR" w:hAnsi="Times New Roman CYR" w:cs="Times New Roman CYR"/>
          <w:color w:val="000000"/>
          <w:sz w:val="24"/>
          <w:szCs w:val="24"/>
        </w:rPr>
        <w:t xml:space="preserve">Позволяет изменить цвет и границы вокруг выделенного </w:t>
      </w:r>
      <w:r>
        <w:rPr>
          <w:rFonts w:ascii="Times New Roman CYR" w:hAnsi="Times New Roman CYR" w:cs="Times New Roman CYR"/>
          <w:color w:val="000000"/>
          <w:sz w:val="24"/>
          <w:szCs w:val="24"/>
        </w:rPr>
        <w:lastRenderedPageBreak/>
        <w:t xml:space="preserve">элемента диаграммы. </w:t>
      </w:r>
    </w:p>
    <w:p w:rsidR="00637D41" w:rsidRDefault="00C53014">
      <w:pPr>
        <w:pStyle w:val="a3"/>
        <w:widowControl w:val="0"/>
        <w:spacing w:after="0" w:line="100" w:lineRule="atLeast"/>
        <w:ind w:firstLine="540"/>
        <w:jc w:val="both"/>
      </w:pPr>
      <w:r>
        <w:rPr>
          <w:rFonts w:ascii="Times New Roman CYR" w:hAnsi="Times New Roman CYR" w:cs="Times New Roman CYR"/>
          <w:i/>
          <w:iCs/>
          <w:color w:val="000000"/>
          <w:sz w:val="24"/>
          <w:szCs w:val="24"/>
        </w:rPr>
        <w:t xml:space="preserve">Тип диаграммы. </w:t>
      </w:r>
      <w:r>
        <w:rPr>
          <w:rFonts w:ascii="Times New Roman CYR" w:hAnsi="Times New Roman CYR" w:cs="Times New Roman CYR"/>
          <w:color w:val="000000"/>
          <w:sz w:val="24"/>
          <w:szCs w:val="24"/>
        </w:rPr>
        <w:t xml:space="preserve">Позволяет быстро выбрать другой тип диаграммы. </w:t>
      </w:r>
    </w:p>
    <w:p w:rsidR="00637D41" w:rsidRDefault="00C53014">
      <w:pPr>
        <w:pStyle w:val="a3"/>
        <w:widowControl w:val="0"/>
        <w:spacing w:after="0" w:line="100" w:lineRule="atLeast"/>
        <w:ind w:firstLine="540"/>
        <w:jc w:val="both"/>
      </w:pPr>
      <w:r>
        <w:rPr>
          <w:rFonts w:ascii="Times New Roman CYR" w:hAnsi="Times New Roman CYR" w:cs="Times New Roman CYR"/>
          <w:i/>
          <w:iCs/>
          <w:color w:val="000000"/>
          <w:sz w:val="24"/>
          <w:szCs w:val="24"/>
        </w:rPr>
        <w:t xml:space="preserve">Легенда. </w:t>
      </w:r>
      <w:r>
        <w:rPr>
          <w:rFonts w:ascii="Times New Roman CYR" w:hAnsi="Times New Roman CYR" w:cs="Times New Roman CYR"/>
          <w:color w:val="000000"/>
          <w:sz w:val="24"/>
          <w:szCs w:val="24"/>
        </w:rPr>
        <w:t xml:space="preserve">Выделяет в рабочем листе данные, используемые для создания легенды. </w:t>
      </w:r>
    </w:p>
    <w:p w:rsidR="00637D41" w:rsidRDefault="00C53014">
      <w:pPr>
        <w:pStyle w:val="a3"/>
        <w:widowControl w:val="0"/>
        <w:spacing w:after="0" w:line="100" w:lineRule="atLeast"/>
        <w:ind w:firstLine="540"/>
        <w:jc w:val="both"/>
      </w:pPr>
      <w:r>
        <w:rPr>
          <w:rFonts w:ascii="Times New Roman CYR" w:hAnsi="Times New Roman CYR" w:cs="Times New Roman CYR"/>
          <w:i/>
          <w:iCs/>
          <w:color w:val="000000"/>
          <w:sz w:val="24"/>
          <w:szCs w:val="24"/>
        </w:rPr>
        <w:t xml:space="preserve">Таблица данных. </w:t>
      </w:r>
      <w:r>
        <w:rPr>
          <w:rFonts w:ascii="Times New Roman CYR" w:hAnsi="Times New Roman CYR" w:cs="Times New Roman CYR"/>
          <w:color w:val="000000"/>
          <w:sz w:val="24"/>
          <w:szCs w:val="24"/>
        </w:rPr>
        <w:t xml:space="preserve">Отображает данные, используемые при создании диаграммы. </w:t>
      </w:r>
    </w:p>
    <w:p w:rsidR="00637D41" w:rsidRDefault="00C53014">
      <w:pPr>
        <w:pStyle w:val="a3"/>
        <w:widowControl w:val="0"/>
        <w:spacing w:after="0" w:line="100" w:lineRule="atLeast"/>
        <w:ind w:firstLine="540"/>
        <w:jc w:val="both"/>
      </w:pPr>
      <w:r>
        <w:rPr>
          <w:rFonts w:ascii="Times New Roman CYR" w:hAnsi="Times New Roman CYR" w:cs="Times New Roman CYR"/>
          <w:i/>
          <w:iCs/>
          <w:color w:val="000000"/>
          <w:sz w:val="24"/>
          <w:szCs w:val="24"/>
        </w:rPr>
        <w:t xml:space="preserve">По строкам. </w:t>
      </w:r>
      <w:r>
        <w:rPr>
          <w:rFonts w:ascii="Times New Roman CYR" w:hAnsi="Times New Roman CYR" w:cs="Times New Roman CYR"/>
          <w:color w:val="000000"/>
          <w:sz w:val="24"/>
          <w:szCs w:val="24"/>
        </w:rPr>
        <w:t xml:space="preserve">Строит диаграмму на основе рядов данных, расположенных в строках. </w:t>
      </w:r>
    </w:p>
    <w:p w:rsidR="00637D41" w:rsidRDefault="00C53014">
      <w:pPr>
        <w:pStyle w:val="a3"/>
        <w:widowControl w:val="0"/>
        <w:spacing w:after="0" w:line="100" w:lineRule="atLeast"/>
        <w:ind w:firstLine="540"/>
        <w:jc w:val="both"/>
      </w:pPr>
      <w:r>
        <w:rPr>
          <w:rFonts w:ascii="Times New Roman CYR" w:hAnsi="Times New Roman CYR" w:cs="Times New Roman CYR"/>
          <w:i/>
          <w:iCs/>
          <w:color w:val="000000"/>
          <w:sz w:val="24"/>
          <w:szCs w:val="24"/>
        </w:rPr>
        <w:t xml:space="preserve">По столбцам. </w:t>
      </w:r>
      <w:r>
        <w:rPr>
          <w:rFonts w:ascii="Times New Roman CYR" w:hAnsi="Times New Roman CYR" w:cs="Times New Roman CYR"/>
          <w:color w:val="000000"/>
          <w:sz w:val="24"/>
          <w:szCs w:val="24"/>
        </w:rPr>
        <w:t xml:space="preserve">Строит диаграмму на основе данных, расположенных в столбцах. </w:t>
      </w:r>
    </w:p>
    <w:p w:rsidR="00637D41" w:rsidRDefault="00C53014">
      <w:pPr>
        <w:pStyle w:val="a3"/>
        <w:widowControl w:val="0"/>
        <w:spacing w:after="0" w:line="100" w:lineRule="atLeast"/>
        <w:ind w:firstLine="540"/>
        <w:jc w:val="both"/>
      </w:pPr>
      <w:r>
        <w:rPr>
          <w:rFonts w:ascii="Times New Roman CYR" w:hAnsi="Times New Roman CYR" w:cs="Times New Roman CYR"/>
          <w:i/>
          <w:iCs/>
          <w:color w:val="000000"/>
          <w:sz w:val="24"/>
          <w:szCs w:val="24"/>
        </w:rPr>
        <w:t>Те</w:t>
      </w:r>
      <w:proofErr w:type="gramStart"/>
      <w:r>
        <w:rPr>
          <w:rFonts w:ascii="Times New Roman CYR" w:hAnsi="Times New Roman CYR" w:cs="Times New Roman CYR"/>
          <w:i/>
          <w:iCs/>
          <w:color w:val="000000"/>
          <w:sz w:val="24"/>
          <w:szCs w:val="24"/>
        </w:rPr>
        <w:t>кст св</w:t>
      </w:r>
      <w:proofErr w:type="gramEnd"/>
      <w:r>
        <w:rPr>
          <w:rFonts w:ascii="Times New Roman CYR" w:hAnsi="Times New Roman CYR" w:cs="Times New Roman CYR"/>
          <w:i/>
          <w:iCs/>
          <w:color w:val="000000"/>
          <w:sz w:val="24"/>
          <w:szCs w:val="24"/>
        </w:rPr>
        <w:t xml:space="preserve">ерху вниз. </w:t>
      </w:r>
      <w:r>
        <w:rPr>
          <w:rFonts w:ascii="Times New Roman CYR" w:hAnsi="Times New Roman CYR" w:cs="Times New Roman CYR"/>
          <w:color w:val="000000"/>
          <w:sz w:val="24"/>
          <w:szCs w:val="24"/>
        </w:rPr>
        <w:t>Отображает подписи к осям Х и</w:t>
      </w:r>
      <w:proofErr w:type="gramStart"/>
      <w:r>
        <w:rPr>
          <w:rFonts w:ascii="Times New Roman CYR" w:hAnsi="Times New Roman CYR" w:cs="Times New Roman CYR"/>
          <w:color w:val="000000"/>
          <w:sz w:val="24"/>
          <w:szCs w:val="24"/>
        </w:rPr>
        <w:t xml:space="preserve"> У</w:t>
      </w:r>
      <w:proofErr w:type="gramEnd"/>
      <w:r>
        <w:rPr>
          <w:rFonts w:ascii="Times New Roman CYR" w:hAnsi="Times New Roman CYR" w:cs="Times New Roman CYR"/>
          <w:color w:val="000000"/>
          <w:sz w:val="24"/>
          <w:szCs w:val="24"/>
        </w:rPr>
        <w:t xml:space="preserve"> сверху вниз. </w:t>
      </w:r>
    </w:p>
    <w:p w:rsidR="00637D41" w:rsidRDefault="00C53014">
      <w:pPr>
        <w:pStyle w:val="a3"/>
        <w:widowControl w:val="0"/>
        <w:spacing w:after="0" w:line="100" w:lineRule="atLeast"/>
        <w:ind w:firstLine="540"/>
        <w:jc w:val="both"/>
      </w:pPr>
      <w:r>
        <w:rPr>
          <w:rFonts w:ascii="Times New Roman CYR" w:hAnsi="Times New Roman CYR" w:cs="Times New Roman CYR"/>
          <w:i/>
          <w:iCs/>
          <w:color w:val="000000"/>
          <w:sz w:val="24"/>
          <w:szCs w:val="24"/>
        </w:rPr>
        <w:t xml:space="preserve">Текст снизу вверх. </w:t>
      </w:r>
      <w:r>
        <w:rPr>
          <w:rFonts w:ascii="Times New Roman CYR" w:hAnsi="Times New Roman CYR" w:cs="Times New Roman CYR"/>
          <w:color w:val="000000"/>
          <w:sz w:val="24"/>
          <w:szCs w:val="24"/>
        </w:rPr>
        <w:t>Отображает подписи к осям Х и</w:t>
      </w:r>
      <w:proofErr w:type="gramStart"/>
      <w:r>
        <w:rPr>
          <w:rFonts w:ascii="Times New Roman CYR" w:hAnsi="Times New Roman CYR" w:cs="Times New Roman CYR"/>
          <w:color w:val="000000"/>
          <w:sz w:val="24"/>
          <w:szCs w:val="24"/>
        </w:rPr>
        <w:t xml:space="preserve"> У</w:t>
      </w:r>
      <w:proofErr w:type="gramEnd"/>
      <w:r>
        <w:rPr>
          <w:rFonts w:ascii="Times New Roman CYR" w:hAnsi="Times New Roman CYR" w:cs="Times New Roman CYR"/>
          <w:color w:val="000000"/>
          <w:sz w:val="24"/>
          <w:szCs w:val="24"/>
        </w:rPr>
        <w:t xml:space="preserve"> снизу вверх. </w:t>
      </w:r>
    </w:p>
    <w:p w:rsidR="00637D41" w:rsidRDefault="00C53014">
      <w:pPr>
        <w:pStyle w:val="a3"/>
        <w:widowControl w:val="0"/>
        <w:spacing w:before="120" w:after="120" w:line="100" w:lineRule="atLeast"/>
        <w:jc w:val="center"/>
      </w:pPr>
      <w:r>
        <w:rPr>
          <w:rFonts w:ascii="Times New Roman CYR" w:hAnsi="Times New Roman CYR" w:cs="Times New Roman CYR"/>
          <w:b/>
          <w:bCs/>
          <w:i/>
          <w:iCs/>
          <w:color w:val="000000"/>
          <w:sz w:val="24"/>
          <w:szCs w:val="24"/>
        </w:rPr>
        <w:t xml:space="preserve">Изменение типа диаграммы </w:t>
      </w:r>
    </w:p>
    <w:p w:rsidR="00637D41" w:rsidRDefault="00C53014">
      <w:pPr>
        <w:pStyle w:val="a3"/>
        <w:widowControl w:val="0"/>
        <w:spacing w:after="0" w:line="100" w:lineRule="atLeast"/>
        <w:jc w:val="both"/>
      </w:pPr>
      <w:r>
        <w:rPr>
          <w:rFonts w:ascii="Times New Roman CYR" w:hAnsi="Times New Roman CYR" w:cs="Times New Roman CYR"/>
          <w:color w:val="000000"/>
          <w:sz w:val="24"/>
          <w:szCs w:val="24"/>
        </w:rPr>
        <w:t xml:space="preserve">Активизировать диаграмму. </w:t>
      </w:r>
    </w:p>
    <w:p w:rsidR="00637D41" w:rsidRDefault="00C53014">
      <w:pPr>
        <w:pStyle w:val="a3"/>
        <w:widowControl w:val="0"/>
        <w:tabs>
          <w:tab w:val="left" w:pos="1841"/>
        </w:tabs>
        <w:spacing w:after="0" w:line="100" w:lineRule="atLeast"/>
        <w:ind w:left="1133" w:hanging="283"/>
        <w:jc w:val="both"/>
      </w:pPr>
      <w:r>
        <w:rPr>
          <w:rFonts w:ascii="Times New Roman" w:hAnsi="Times New Roman" w:cs="Times New Roman"/>
          <w:i/>
          <w:iCs/>
          <w:color w:val="000000"/>
          <w:sz w:val="24"/>
          <w:szCs w:val="24"/>
          <w:u w:val="single"/>
        </w:rPr>
        <w:t xml:space="preserve">1 </w:t>
      </w:r>
      <w:r>
        <w:rPr>
          <w:rFonts w:ascii="Times New Roman CYR" w:hAnsi="Times New Roman CYR" w:cs="Times New Roman CYR"/>
          <w:i/>
          <w:iCs/>
          <w:color w:val="000000"/>
          <w:sz w:val="24"/>
          <w:szCs w:val="24"/>
          <w:u w:val="single"/>
        </w:rPr>
        <w:t>способ</w:t>
      </w:r>
      <w:r>
        <w:rPr>
          <w:rFonts w:ascii="Times New Roman CYR" w:hAnsi="Times New Roman CYR" w:cs="Times New Roman CYR"/>
          <w:i/>
          <w:iCs/>
          <w:color w:val="000000"/>
          <w:sz w:val="24"/>
          <w:szCs w:val="24"/>
        </w:rPr>
        <w:t xml:space="preserve">: </w:t>
      </w:r>
      <w:r>
        <w:rPr>
          <w:rFonts w:ascii="Times New Roman CYR" w:hAnsi="Times New Roman CYR" w:cs="Times New Roman CYR"/>
          <w:color w:val="000000"/>
          <w:sz w:val="24"/>
          <w:szCs w:val="24"/>
        </w:rPr>
        <w:t xml:space="preserve">Нажать кнопку </w:t>
      </w:r>
      <w:r>
        <w:rPr>
          <w:rFonts w:ascii="Times New Roman CYR" w:hAnsi="Times New Roman CYR" w:cs="Times New Roman CYR"/>
          <w:b/>
          <w:bCs/>
          <w:color w:val="000000"/>
          <w:sz w:val="24"/>
          <w:szCs w:val="24"/>
        </w:rPr>
        <w:t xml:space="preserve">ТИП ДИАГРАММЫ </w:t>
      </w:r>
      <w:r>
        <w:rPr>
          <w:rFonts w:ascii="Times New Roman CYR" w:hAnsi="Times New Roman CYR" w:cs="Times New Roman CYR"/>
          <w:color w:val="000000"/>
          <w:sz w:val="24"/>
          <w:szCs w:val="24"/>
        </w:rPr>
        <w:t xml:space="preserve">на панели диаграмм. </w:t>
      </w:r>
    </w:p>
    <w:p w:rsidR="00637D41" w:rsidRDefault="00C53014">
      <w:pPr>
        <w:pStyle w:val="a3"/>
        <w:widowControl w:val="0"/>
        <w:tabs>
          <w:tab w:val="left" w:pos="1841"/>
        </w:tabs>
        <w:spacing w:after="0" w:line="100" w:lineRule="atLeast"/>
        <w:ind w:left="1133" w:hanging="283"/>
        <w:jc w:val="both"/>
      </w:pPr>
      <w:r>
        <w:rPr>
          <w:rFonts w:ascii="Times New Roman" w:hAnsi="Times New Roman" w:cs="Times New Roman"/>
          <w:i/>
          <w:iCs/>
          <w:color w:val="000000"/>
          <w:sz w:val="24"/>
          <w:szCs w:val="24"/>
          <w:u w:val="single"/>
        </w:rPr>
        <w:t xml:space="preserve">2 </w:t>
      </w:r>
      <w:r>
        <w:rPr>
          <w:rFonts w:ascii="Times New Roman CYR" w:hAnsi="Times New Roman CYR" w:cs="Times New Roman CYR"/>
          <w:i/>
          <w:iCs/>
          <w:color w:val="000000"/>
          <w:sz w:val="24"/>
          <w:szCs w:val="24"/>
          <w:u w:val="single"/>
        </w:rPr>
        <w:t xml:space="preserve">способ: </w:t>
      </w:r>
      <w:r>
        <w:rPr>
          <w:rFonts w:ascii="Times New Roman CYR" w:hAnsi="Times New Roman CYR" w:cs="Times New Roman CYR"/>
          <w:color w:val="000000"/>
          <w:sz w:val="24"/>
          <w:szCs w:val="24"/>
        </w:rPr>
        <w:t xml:space="preserve">Щелкнуть правой кнопкой мыши в области диаграммы. В появившемся контекстном меню выбрать пункт </w:t>
      </w:r>
      <w:r>
        <w:rPr>
          <w:rFonts w:ascii="Times New Roman CYR" w:hAnsi="Times New Roman CYR" w:cs="Times New Roman CYR"/>
          <w:b/>
          <w:bCs/>
          <w:color w:val="000000"/>
          <w:sz w:val="24"/>
          <w:szCs w:val="24"/>
        </w:rPr>
        <w:t xml:space="preserve">ТИП ДИАГРАММЫ. </w:t>
      </w:r>
    </w:p>
    <w:p w:rsidR="00637D41" w:rsidRDefault="00C53014">
      <w:pPr>
        <w:pStyle w:val="a3"/>
        <w:widowControl w:val="0"/>
        <w:spacing w:after="0" w:line="100" w:lineRule="atLeast"/>
        <w:ind w:firstLine="708"/>
        <w:jc w:val="both"/>
      </w:pPr>
      <w:r>
        <w:rPr>
          <w:rFonts w:ascii="Times New Roman" w:hAnsi="Times New Roman" w:cs="Times New Roman"/>
          <w:i/>
          <w:iCs/>
          <w:color w:val="000000"/>
          <w:sz w:val="24"/>
          <w:szCs w:val="24"/>
        </w:rPr>
        <w:t xml:space="preserve">3 </w:t>
      </w:r>
      <w:r>
        <w:rPr>
          <w:rFonts w:ascii="Times New Roman CYR" w:hAnsi="Times New Roman CYR" w:cs="Times New Roman CYR"/>
          <w:i/>
          <w:iCs/>
          <w:color w:val="000000"/>
          <w:sz w:val="24"/>
          <w:szCs w:val="24"/>
        </w:rPr>
        <w:t xml:space="preserve">способ: </w:t>
      </w:r>
      <w:r>
        <w:rPr>
          <w:rFonts w:ascii="Times New Roman CYR" w:hAnsi="Times New Roman CYR" w:cs="Times New Roman CYR"/>
          <w:color w:val="000000"/>
          <w:sz w:val="24"/>
          <w:szCs w:val="24"/>
        </w:rPr>
        <w:t xml:space="preserve">В появившемся меню </w:t>
      </w:r>
      <w:r>
        <w:rPr>
          <w:rFonts w:ascii="Times New Roman CYR" w:hAnsi="Times New Roman CYR" w:cs="Times New Roman CYR"/>
          <w:b/>
          <w:bCs/>
          <w:color w:val="000000"/>
          <w:sz w:val="24"/>
          <w:szCs w:val="24"/>
        </w:rPr>
        <w:t xml:space="preserve">ДИАГРАММА </w:t>
      </w:r>
      <w:r>
        <w:rPr>
          <w:rFonts w:ascii="Times New Roman CYR" w:hAnsi="Times New Roman CYR" w:cs="Times New Roman CYR"/>
          <w:color w:val="000000"/>
          <w:sz w:val="24"/>
          <w:szCs w:val="24"/>
        </w:rPr>
        <w:t xml:space="preserve">выбрать команду </w:t>
      </w:r>
      <w:r>
        <w:rPr>
          <w:rFonts w:ascii="Times New Roman CYR" w:hAnsi="Times New Roman CYR" w:cs="Times New Roman CYR"/>
          <w:b/>
          <w:bCs/>
          <w:color w:val="000000"/>
          <w:sz w:val="24"/>
          <w:szCs w:val="24"/>
        </w:rPr>
        <w:t xml:space="preserve">ТИП ДИАГРАММЫ. </w:t>
      </w:r>
    </w:p>
    <w:p w:rsidR="00637D41" w:rsidRDefault="00C53014">
      <w:pPr>
        <w:pStyle w:val="a3"/>
        <w:widowControl w:val="0"/>
        <w:spacing w:after="0" w:line="100" w:lineRule="atLeast"/>
        <w:jc w:val="both"/>
      </w:pP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 xml:space="preserve">Выбрать нужный тип диаграммы и нажать кнопку </w:t>
      </w:r>
      <w:r>
        <w:rPr>
          <w:rFonts w:ascii="Times New Roman CYR" w:hAnsi="Times New Roman CYR" w:cs="Times New Roman CYR"/>
          <w:b/>
          <w:bCs/>
          <w:color w:val="000000"/>
          <w:sz w:val="24"/>
          <w:szCs w:val="24"/>
        </w:rPr>
        <w:t xml:space="preserve">ОК. </w:t>
      </w:r>
    </w:p>
    <w:p w:rsidR="00637D41" w:rsidRDefault="00637D41">
      <w:pPr>
        <w:pStyle w:val="a3"/>
        <w:widowControl w:val="0"/>
        <w:spacing w:after="0" w:line="100" w:lineRule="atLeast"/>
        <w:jc w:val="center"/>
      </w:pPr>
    </w:p>
    <w:p w:rsidR="00637D41" w:rsidRDefault="00637D41">
      <w:pPr>
        <w:pStyle w:val="a3"/>
        <w:widowControl w:val="0"/>
        <w:spacing w:after="0" w:line="100" w:lineRule="atLeast"/>
        <w:jc w:val="center"/>
      </w:pPr>
    </w:p>
    <w:p w:rsidR="00637D41" w:rsidRDefault="00C53014">
      <w:pPr>
        <w:pStyle w:val="a3"/>
        <w:keepNext/>
        <w:widowControl w:val="0"/>
        <w:numPr>
          <w:ilvl w:val="0"/>
          <w:numId w:val="1"/>
        </w:numPr>
        <w:tabs>
          <w:tab w:val="left" w:pos="1152"/>
        </w:tabs>
        <w:spacing w:before="240" w:after="60" w:line="100" w:lineRule="atLeast"/>
        <w:ind w:left="576" w:hanging="576"/>
      </w:pPr>
      <w:r>
        <w:rPr>
          <w:rFonts w:ascii="Arial CYR" w:hAnsi="Arial CYR" w:cs="Arial CYR"/>
          <w:b/>
          <w:bCs/>
          <w:i/>
          <w:iCs/>
          <w:sz w:val="28"/>
          <w:szCs w:val="28"/>
        </w:rPr>
        <w:t>ВАРИАНТЫ ЗАДАНИЙ ДЛЯ ВЫПОЛНЕНИЯ:</w:t>
      </w:r>
    </w:p>
    <w:p w:rsidR="00637D41" w:rsidRDefault="00637D41">
      <w:pPr>
        <w:pStyle w:val="a3"/>
        <w:widowControl w:val="0"/>
        <w:spacing w:after="0" w:line="100" w:lineRule="atLeast"/>
        <w:ind w:right="-5" w:firstLine="709"/>
      </w:pPr>
    </w:p>
    <w:p w:rsidR="00637D41" w:rsidRDefault="00C53014">
      <w:pPr>
        <w:pStyle w:val="a3"/>
        <w:widowControl w:val="0"/>
        <w:spacing w:after="0" w:line="100" w:lineRule="atLeast"/>
        <w:ind w:right="-5" w:firstLine="709"/>
      </w:pPr>
      <w:r>
        <w:rPr>
          <w:rFonts w:ascii="Times New Roman CYR" w:hAnsi="Times New Roman CYR" w:cs="Times New Roman CYR"/>
          <w:i/>
          <w:iCs/>
          <w:sz w:val="28"/>
          <w:szCs w:val="28"/>
        </w:rPr>
        <w:t>Подготовить таблицу аргументов и значений функции и построить график этой функции.</w:t>
      </w:r>
    </w:p>
    <w:p w:rsidR="00637D41" w:rsidRDefault="00C53014">
      <w:pPr>
        <w:pStyle w:val="a3"/>
        <w:widowControl w:val="0"/>
        <w:spacing w:after="0" w:line="100" w:lineRule="atLeast"/>
        <w:ind w:right="-5" w:firstLine="709"/>
        <w:jc w:val="center"/>
      </w:pPr>
      <w:r>
        <w:rPr>
          <w:rFonts w:ascii="Times New Roman CYR" w:hAnsi="Times New Roman CYR" w:cs="Times New Roman CYR"/>
          <w:b/>
          <w:bCs/>
          <w:i/>
          <w:iCs/>
          <w:sz w:val="28"/>
          <w:szCs w:val="28"/>
          <w:u w:val="single"/>
        </w:rPr>
        <w:t>Задача №1</w:t>
      </w:r>
      <w:r>
        <w:rPr>
          <w:rFonts w:ascii="Times New Roman CYR" w:hAnsi="Times New Roman CYR" w:cs="Times New Roman CYR"/>
          <w:sz w:val="28"/>
          <w:szCs w:val="28"/>
          <w:u w:val="single"/>
        </w:rPr>
        <w:t>.</w:t>
      </w:r>
    </w:p>
    <w:p w:rsidR="00637D41" w:rsidRDefault="00C53014">
      <w:pPr>
        <w:pStyle w:val="a3"/>
        <w:widowControl w:val="0"/>
        <w:spacing w:after="0" w:line="100" w:lineRule="atLeast"/>
        <w:ind w:firstLine="900"/>
      </w:pPr>
      <w:r>
        <w:rPr>
          <w:rFonts w:ascii="Times New Roman CYR" w:hAnsi="Times New Roman CYR" w:cs="Times New Roman CYR"/>
          <w:sz w:val="28"/>
          <w:szCs w:val="28"/>
        </w:rPr>
        <w:t xml:space="preserve">у = 2х – </w:t>
      </w:r>
      <w:proofErr w:type="spellStart"/>
      <w:r>
        <w:rPr>
          <w:rFonts w:ascii="Times New Roman CYR" w:hAnsi="Times New Roman CYR" w:cs="Times New Roman CYR"/>
          <w:sz w:val="28"/>
          <w:szCs w:val="28"/>
        </w:rPr>
        <w:t>cos</w:t>
      </w:r>
      <w:proofErr w:type="spellEnd"/>
      <w:r>
        <w:rPr>
          <w:rFonts w:ascii="Times New Roman CYR" w:hAnsi="Times New Roman CYR" w:cs="Times New Roman CYR"/>
          <w:sz w:val="28"/>
          <w:szCs w:val="28"/>
        </w:rPr>
        <w:t>(3-x)</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 xml:space="preserve">где </w:t>
      </w:r>
      <w:proofErr w:type="spellStart"/>
      <w:r>
        <w:rPr>
          <w:rFonts w:ascii="Times New Roman CYR" w:hAnsi="Times New Roman CYR" w:cs="Times New Roman CYR"/>
          <w:i/>
          <w:iCs/>
          <w:sz w:val="28"/>
          <w:szCs w:val="28"/>
        </w:rPr>
        <w:t>х</w:t>
      </w:r>
      <w:proofErr w:type="spellEnd"/>
      <w:r>
        <w:rPr>
          <w:rFonts w:ascii="Times New Roman CYR" w:hAnsi="Times New Roman CYR" w:cs="Times New Roman CYR"/>
          <w:i/>
          <w:iCs/>
          <w:sz w:val="28"/>
          <w:szCs w:val="28"/>
        </w:rPr>
        <w:t xml:space="preserve"> </w:t>
      </w:r>
      <w:r>
        <w:rPr>
          <w:rFonts w:ascii="Times New Roman CYR" w:hAnsi="Times New Roman CYR" w:cs="Times New Roman CYR"/>
          <w:sz w:val="28"/>
          <w:szCs w:val="28"/>
        </w:rPr>
        <w:t>меняется от -4 до 4 с шагом 0,1</w:t>
      </w:r>
    </w:p>
    <w:p w:rsidR="00637D41" w:rsidRDefault="00637D41">
      <w:pPr>
        <w:pStyle w:val="a3"/>
        <w:widowControl w:val="0"/>
        <w:spacing w:after="0" w:line="100" w:lineRule="atLeast"/>
        <w:ind w:right="-5" w:firstLine="709"/>
        <w:jc w:val="center"/>
      </w:pPr>
    </w:p>
    <w:p w:rsidR="00637D41" w:rsidRDefault="00C53014">
      <w:pPr>
        <w:pStyle w:val="a3"/>
        <w:widowControl w:val="0"/>
        <w:spacing w:after="0" w:line="100" w:lineRule="atLeast"/>
        <w:ind w:right="-5" w:firstLine="709"/>
        <w:jc w:val="center"/>
      </w:pPr>
      <w:r>
        <w:rPr>
          <w:rFonts w:ascii="Times New Roman CYR" w:hAnsi="Times New Roman CYR" w:cs="Times New Roman CYR"/>
          <w:b/>
          <w:bCs/>
          <w:i/>
          <w:iCs/>
          <w:sz w:val="28"/>
          <w:szCs w:val="28"/>
          <w:u w:val="single"/>
        </w:rPr>
        <w:t>Задача №2</w:t>
      </w:r>
      <w:r>
        <w:rPr>
          <w:rFonts w:ascii="Times New Roman CYR" w:hAnsi="Times New Roman CYR" w:cs="Times New Roman CYR"/>
          <w:sz w:val="28"/>
          <w:szCs w:val="28"/>
          <w:u w:val="single"/>
        </w:rPr>
        <w:t>.</w:t>
      </w:r>
    </w:p>
    <w:p w:rsidR="00637D41" w:rsidRDefault="00C53014">
      <w:pPr>
        <w:pStyle w:val="a3"/>
        <w:widowControl w:val="0"/>
        <w:spacing w:after="0" w:line="100" w:lineRule="atLeast"/>
        <w:ind w:firstLine="708"/>
      </w:pPr>
      <w:r>
        <w:rPr>
          <w:rFonts w:ascii="Times New Roman CYR" w:hAnsi="Times New Roman CYR" w:cs="Times New Roman CYR"/>
          <w:i/>
          <w:iCs/>
          <w:sz w:val="28"/>
          <w:szCs w:val="28"/>
        </w:rPr>
        <w:t xml:space="preserve">у = </w:t>
      </w:r>
      <w:r>
        <w:rPr>
          <w:rFonts w:ascii="Times New Roman CYR" w:hAnsi="Times New Roman CYR" w:cs="Times New Roman CYR"/>
          <w:sz w:val="28"/>
          <w:szCs w:val="28"/>
        </w:rPr>
        <w:t>0,5х</w:t>
      </w:r>
      <w:r>
        <w:rPr>
          <w:rFonts w:ascii="Times New Roman CYR" w:hAnsi="Times New Roman CYR" w:cs="Times New Roman CYR"/>
          <w:sz w:val="28"/>
          <w:szCs w:val="28"/>
          <w:vertAlign w:val="superscript"/>
        </w:rPr>
        <w:t xml:space="preserve">5 </w:t>
      </w:r>
      <w:r>
        <w:rPr>
          <w:rFonts w:ascii="Times New Roman CYR" w:hAnsi="Times New Roman CYR" w:cs="Times New Roman CYR"/>
          <w:sz w:val="28"/>
          <w:szCs w:val="28"/>
        </w:rPr>
        <w:t xml:space="preserve"> + 4</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 xml:space="preserve">где </w:t>
      </w:r>
      <w:proofErr w:type="spellStart"/>
      <w:r>
        <w:rPr>
          <w:rFonts w:ascii="Times New Roman CYR" w:hAnsi="Times New Roman CYR" w:cs="Times New Roman CYR"/>
          <w:i/>
          <w:iCs/>
          <w:sz w:val="28"/>
          <w:szCs w:val="28"/>
        </w:rPr>
        <w:t>х</w:t>
      </w:r>
      <w:proofErr w:type="spellEnd"/>
      <w:r>
        <w:rPr>
          <w:rFonts w:ascii="Times New Roman CYR" w:hAnsi="Times New Roman CYR" w:cs="Times New Roman CYR"/>
          <w:i/>
          <w:iCs/>
          <w:sz w:val="28"/>
          <w:szCs w:val="28"/>
        </w:rPr>
        <w:t xml:space="preserve"> </w:t>
      </w:r>
      <w:r>
        <w:rPr>
          <w:rFonts w:ascii="Times New Roman CYR" w:hAnsi="Times New Roman CYR" w:cs="Times New Roman CYR"/>
          <w:sz w:val="28"/>
          <w:szCs w:val="28"/>
        </w:rPr>
        <w:t>меняется от 0 до 8 с шагом 0,5</w:t>
      </w:r>
    </w:p>
    <w:p w:rsidR="00637D41" w:rsidRDefault="00637D41">
      <w:pPr>
        <w:pStyle w:val="a3"/>
        <w:widowControl w:val="0"/>
        <w:spacing w:after="0" w:line="100" w:lineRule="atLeast"/>
        <w:ind w:firstLine="708"/>
      </w:pPr>
    </w:p>
    <w:p w:rsidR="00637D41" w:rsidRDefault="00C53014">
      <w:pPr>
        <w:pStyle w:val="a3"/>
        <w:widowControl w:val="0"/>
        <w:spacing w:after="0" w:line="100" w:lineRule="atLeast"/>
        <w:ind w:right="-5" w:firstLine="709"/>
        <w:jc w:val="center"/>
      </w:pPr>
      <w:r>
        <w:rPr>
          <w:rFonts w:ascii="Times New Roman CYR" w:hAnsi="Times New Roman CYR" w:cs="Times New Roman CYR"/>
          <w:b/>
          <w:bCs/>
          <w:i/>
          <w:iCs/>
          <w:sz w:val="28"/>
          <w:szCs w:val="28"/>
          <w:u w:val="single"/>
        </w:rPr>
        <w:t>Задача №3.</w:t>
      </w:r>
    </w:p>
    <w:p w:rsidR="00637D41" w:rsidRDefault="00C53014">
      <w:pPr>
        <w:pStyle w:val="a3"/>
        <w:widowControl w:val="0"/>
        <w:spacing w:after="0" w:line="100" w:lineRule="atLeast"/>
        <w:ind w:firstLine="708"/>
      </w:pPr>
      <w:r>
        <w:rPr>
          <w:rFonts w:ascii="Times New Roman CYR" w:hAnsi="Times New Roman CYR" w:cs="Times New Roman CYR"/>
          <w:i/>
          <w:iCs/>
          <w:sz w:val="28"/>
          <w:szCs w:val="28"/>
        </w:rPr>
        <w:t>у =</w:t>
      </w:r>
      <w:r>
        <w:rPr>
          <w:rFonts w:ascii="Times New Roman CYR" w:hAnsi="Times New Roman CYR" w:cs="Times New Roman CYR"/>
          <w:sz w:val="28"/>
          <w:szCs w:val="28"/>
        </w:rPr>
        <w:t xml:space="preserve"> (2х – 2)</w:t>
      </w:r>
      <w:r>
        <w:rPr>
          <w:rFonts w:ascii="Times New Roman CYR" w:hAnsi="Times New Roman CYR" w:cs="Times New Roman CYR"/>
          <w:sz w:val="28"/>
          <w:szCs w:val="28"/>
          <w:vertAlign w:val="superscript"/>
        </w:rPr>
        <w:t>3</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 xml:space="preserve">где </w:t>
      </w:r>
      <w:proofErr w:type="spellStart"/>
      <w:r>
        <w:rPr>
          <w:rFonts w:ascii="Times New Roman CYR" w:hAnsi="Times New Roman CYR" w:cs="Times New Roman CYR"/>
          <w:i/>
          <w:iCs/>
          <w:sz w:val="28"/>
          <w:szCs w:val="28"/>
        </w:rPr>
        <w:t>х</w:t>
      </w:r>
      <w:proofErr w:type="spellEnd"/>
      <w:r>
        <w:rPr>
          <w:rFonts w:ascii="Times New Roman CYR" w:hAnsi="Times New Roman CYR" w:cs="Times New Roman CYR"/>
          <w:i/>
          <w:iCs/>
          <w:sz w:val="28"/>
          <w:szCs w:val="28"/>
        </w:rPr>
        <w:t xml:space="preserve"> </w:t>
      </w:r>
      <w:r>
        <w:rPr>
          <w:rFonts w:ascii="Times New Roman CYR" w:hAnsi="Times New Roman CYR" w:cs="Times New Roman CYR"/>
          <w:sz w:val="28"/>
          <w:szCs w:val="28"/>
        </w:rPr>
        <w:t xml:space="preserve">меняется от -10 до 10 с шагом 0,2 </w:t>
      </w:r>
    </w:p>
    <w:p w:rsidR="00637D41" w:rsidRDefault="00637D41">
      <w:pPr>
        <w:pStyle w:val="a3"/>
        <w:widowControl w:val="0"/>
        <w:spacing w:after="0" w:line="100" w:lineRule="atLeast"/>
        <w:ind w:right="-5" w:firstLine="709"/>
        <w:jc w:val="center"/>
      </w:pPr>
    </w:p>
    <w:p w:rsidR="00637D41" w:rsidRDefault="00C53014">
      <w:pPr>
        <w:pStyle w:val="a3"/>
        <w:widowControl w:val="0"/>
        <w:spacing w:after="0" w:line="100" w:lineRule="atLeast"/>
        <w:ind w:right="-5" w:firstLine="709"/>
        <w:jc w:val="center"/>
      </w:pPr>
      <w:r>
        <w:rPr>
          <w:rFonts w:ascii="Times New Roman CYR" w:hAnsi="Times New Roman CYR" w:cs="Times New Roman CYR"/>
          <w:b/>
          <w:bCs/>
          <w:i/>
          <w:iCs/>
          <w:sz w:val="28"/>
          <w:szCs w:val="28"/>
          <w:u w:val="single"/>
        </w:rPr>
        <w:t>Задача №4</w:t>
      </w:r>
      <w:r>
        <w:rPr>
          <w:rFonts w:ascii="Times New Roman CYR" w:hAnsi="Times New Roman CYR" w:cs="Times New Roman CYR"/>
          <w:sz w:val="28"/>
          <w:szCs w:val="28"/>
          <w:u w:val="single"/>
        </w:rPr>
        <w:t>.</w:t>
      </w:r>
    </w:p>
    <w:p w:rsidR="00637D41" w:rsidRDefault="00C53014">
      <w:pPr>
        <w:pStyle w:val="a3"/>
        <w:widowControl w:val="0"/>
        <w:spacing w:after="0" w:line="100" w:lineRule="atLeast"/>
        <w:ind w:firstLine="708"/>
      </w:pPr>
      <w:r>
        <w:rPr>
          <w:rFonts w:ascii="Times New Roman CYR" w:hAnsi="Times New Roman CYR" w:cs="Times New Roman CYR"/>
          <w:i/>
          <w:iCs/>
          <w:sz w:val="28"/>
          <w:szCs w:val="28"/>
        </w:rPr>
        <w:t xml:space="preserve">у </w:t>
      </w: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sin</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i/>
          <w:iCs/>
          <w:sz w:val="28"/>
          <w:szCs w:val="28"/>
        </w:rPr>
        <w:t>х</w:t>
      </w:r>
      <w:proofErr w:type="spellEnd"/>
      <w:r>
        <w:rPr>
          <w:rFonts w:ascii="Times New Roman CYR" w:hAnsi="Times New Roman CYR" w:cs="Times New Roman CYR"/>
          <w:i/>
          <w:iCs/>
          <w:sz w:val="28"/>
          <w:szCs w:val="28"/>
        </w:rPr>
        <w:t xml:space="preserve"> + </w:t>
      </w:r>
      <w:proofErr w:type="spellStart"/>
      <w:r>
        <w:rPr>
          <w:rFonts w:ascii="Times New Roman CYR" w:hAnsi="Times New Roman CYR" w:cs="Times New Roman CYR"/>
          <w:sz w:val="28"/>
          <w:szCs w:val="28"/>
        </w:rPr>
        <w:t>cos</w:t>
      </w:r>
      <w:proofErr w:type="spellEnd"/>
      <w:r>
        <w:rPr>
          <w:rFonts w:ascii="Times New Roman CYR" w:hAnsi="Times New Roman CYR" w:cs="Times New Roman CYR"/>
          <w:sz w:val="28"/>
          <w:szCs w:val="28"/>
        </w:rPr>
        <w:t>(x-1)</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 xml:space="preserve">где </w:t>
      </w:r>
      <w:proofErr w:type="spellStart"/>
      <w:r>
        <w:rPr>
          <w:rFonts w:ascii="Times New Roman CYR" w:hAnsi="Times New Roman CYR" w:cs="Times New Roman CYR"/>
          <w:i/>
          <w:iCs/>
          <w:sz w:val="28"/>
          <w:szCs w:val="28"/>
        </w:rPr>
        <w:t>х</w:t>
      </w:r>
      <w:proofErr w:type="spellEnd"/>
      <w:r>
        <w:rPr>
          <w:rFonts w:ascii="Times New Roman CYR" w:hAnsi="Times New Roman CYR" w:cs="Times New Roman CYR"/>
          <w:i/>
          <w:iCs/>
          <w:sz w:val="28"/>
          <w:szCs w:val="28"/>
        </w:rPr>
        <w:t xml:space="preserve"> </w:t>
      </w:r>
      <w:r>
        <w:rPr>
          <w:rFonts w:ascii="Times New Roman CYR" w:hAnsi="Times New Roman CYR" w:cs="Times New Roman CYR"/>
          <w:sz w:val="28"/>
          <w:szCs w:val="28"/>
        </w:rPr>
        <w:t>меняется от 0 до 6,5 с шагом 0,5</w:t>
      </w:r>
    </w:p>
    <w:p w:rsidR="00637D41" w:rsidRDefault="00637D41">
      <w:pPr>
        <w:pStyle w:val="a3"/>
        <w:widowControl w:val="0"/>
        <w:spacing w:after="0" w:line="100" w:lineRule="atLeast"/>
        <w:ind w:right="-5" w:firstLine="709"/>
        <w:jc w:val="center"/>
      </w:pPr>
    </w:p>
    <w:p w:rsidR="00637D41" w:rsidRDefault="00C53014">
      <w:pPr>
        <w:pStyle w:val="a3"/>
        <w:widowControl w:val="0"/>
        <w:spacing w:after="0" w:line="100" w:lineRule="atLeast"/>
        <w:ind w:right="-5" w:firstLine="709"/>
        <w:jc w:val="center"/>
      </w:pPr>
      <w:r>
        <w:rPr>
          <w:rFonts w:ascii="Times New Roman CYR" w:hAnsi="Times New Roman CYR" w:cs="Times New Roman CYR"/>
          <w:b/>
          <w:bCs/>
          <w:i/>
          <w:iCs/>
          <w:sz w:val="28"/>
          <w:szCs w:val="28"/>
          <w:u w:val="single"/>
        </w:rPr>
        <w:t>Задача №5</w:t>
      </w:r>
      <w:r>
        <w:rPr>
          <w:rFonts w:ascii="Times New Roman CYR" w:hAnsi="Times New Roman CYR" w:cs="Times New Roman CYR"/>
          <w:sz w:val="28"/>
          <w:szCs w:val="28"/>
          <w:u w:val="single"/>
        </w:rPr>
        <w:t>.</w:t>
      </w:r>
    </w:p>
    <w:p w:rsidR="00637D41" w:rsidRDefault="00C53014">
      <w:pPr>
        <w:pStyle w:val="a3"/>
        <w:widowControl w:val="0"/>
        <w:spacing w:after="0" w:line="100" w:lineRule="atLeast"/>
        <w:ind w:firstLine="708"/>
      </w:pPr>
      <w:r>
        <w:rPr>
          <w:rFonts w:ascii="Times New Roman CYR" w:hAnsi="Times New Roman CYR" w:cs="Times New Roman CYR"/>
          <w:i/>
          <w:iCs/>
          <w:sz w:val="28"/>
          <w:szCs w:val="28"/>
        </w:rPr>
        <w:t xml:space="preserve">у = </w:t>
      </w:r>
      <w:proofErr w:type="spellStart"/>
      <w:r>
        <w:rPr>
          <w:rFonts w:ascii="Times New Roman CYR" w:hAnsi="Times New Roman CYR" w:cs="Times New Roman CYR"/>
          <w:sz w:val="28"/>
          <w:szCs w:val="28"/>
        </w:rPr>
        <w:t>cos</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i/>
          <w:iCs/>
          <w:sz w:val="28"/>
          <w:szCs w:val="28"/>
        </w:rPr>
        <w:t>х</w:t>
      </w:r>
      <w:proofErr w:type="spellEnd"/>
      <w:r>
        <w:rPr>
          <w:rFonts w:ascii="Times New Roman CYR" w:hAnsi="Times New Roman CYR" w:cs="Times New Roman CYR"/>
          <w:i/>
          <w:iCs/>
          <w:sz w:val="28"/>
          <w:szCs w:val="28"/>
        </w:rPr>
        <w:t xml:space="preserve"> + </w:t>
      </w:r>
      <w:proofErr w:type="spellStart"/>
      <w:r>
        <w:rPr>
          <w:rFonts w:ascii="Times New Roman CYR" w:hAnsi="Times New Roman CYR" w:cs="Times New Roman CYR"/>
          <w:sz w:val="28"/>
          <w:szCs w:val="28"/>
        </w:rPr>
        <w:t>tg</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rPr>
        <w:t>x</w:t>
      </w:r>
      <w:proofErr w:type="spellEnd"/>
      <w:r>
        <w:rPr>
          <w:rFonts w:ascii="Times New Roman CYR" w:hAnsi="Times New Roman CYR" w:cs="Times New Roman CYR"/>
          <w:sz w:val="28"/>
          <w:szCs w:val="28"/>
        </w:rPr>
        <w:t xml:space="preserve"> + x</w:t>
      </w:r>
      <w:r>
        <w:rPr>
          <w:rFonts w:ascii="Times New Roman CYR" w:hAnsi="Times New Roman CYR" w:cs="Times New Roman CYR"/>
          <w:sz w:val="28"/>
          <w:szCs w:val="28"/>
          <w:vertAlign w:val="superscript"/>
        </w:rPr>
        <w:t>4</w:t>
      </w:r>
      <w:r>
        <w:rPr>
          <w:rFonts w:ascii="Times New Roman CYR" w:hAnsi="Times New Roman CYR" w:cs="Times New Roman CYR"/>
          <w:sz w:val="28"/>
          <w:szCs w:val="28"/>
        </w:rPr>
        <w:t>)</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 xml:space="preserve">где </w:t>
      </w:r>
      <w:proofErr w:type="spellStart"/>
      <w:r>
        <w:rPr>
          <w:rFonts w:ascii="Times New Roman CYR" w:hAnsi="Times New Roman CYR" w:cs="Times New Roman CYR"/>
          <w:i/>
          <w:iCs/>
          <w:sz w:val="28"/>
          <w:szCs w:val="28"/>
        </w:rPr>
        <w:t>х</w:t>
      </w:r>
      <w:proofErr w:type="spellEnd"/>
      <w:r>
        <w:rPr>
          <w:rFonts w:ascii="Times New Roman CYR" w:hAnsi="Times New Roman CYR" w:cs="Times New Roman CYR"/>
          <w:i/>
          <w:iCs/>
          <w:sz w:val="28"/>
          <w:szCs w:val="28"/>
        </w:rPr>
        <w:t xml:space="preserve"> </w:t>
      </w:r>
      <w:r>
        <w:rPr>
          <w:rFonts w:ascii="Times New Roman CYR" w:hAnsi="Times New Roman CYR" w:cs="Times New Roman CYR"/>
          <w:sz w:val="28"/>
          <w:szCs w:val="28"/>
        </w:rPr>
        <w:t>меняется от -2 до 4,5 с шагом 0,5</w:t>
      </w:r>
    </w:p>
    <w:p w:rsidR="00637D41" w:rsidRDefault="00637D41">
      <w:pPr>
        <w:pStyle w:val="a3"/>
        <w:widowControl w:val="0"/>
        <w:spacing w:after="0" w:line="100" w:lineRule="atLeast"/>
        <w:ind w:right="-5" w:firstLine="709"/>
        <w:jc w:val="center"/>
      </w:pPr>
    </w:p>
    <w:p w:rsidR="00637D41" w:rsidRDefault="00C53014">
      <w:pPr>
        <w:pStyle w:val="a3"/>
        <w:widowControl w:val="0"/>
        <w:spacing w:after="0" w:line="100" w:lineRule="atLeast"/>
        <w:ind w:right="-5" w:firstLine="709"/>
        <w:jc w:val="center"/>
      </w:pPr>
      <w:r>
        <w:rPr>
          <w:rFonts w:ascii="Times New Roman CYR" w:hAnsi="Times New Roman CYR" w:cs="Times New Roman CYR"/>
          <w:b/>
          <w:bCs/>
          <w:i/>
          <w:iCs/>
          <w:sz w:val="28"/>
          <w:szCs w:val="28"/>
          <w:u w:val="single"/>
        </w:rPr>
        <w:t>Задача №6</w:t>
      </w:r>
      <w:r>
        <w:rPr>
          <w:rFonts w:ascii="Times New Roman CYR" w:hAnsi="Times New Roman CYR" w:cs="Times New Roman CYR"/>
          <w:sz w:val="28"/>
          <w:szCs w:val="28"/>
          <w:u w:val="single"/>
        </w:rPr>
        <w:t>.</w:t>
      </w:r>
    </w:p>
    <w:p w:rsidR="00637D41" w:rsidRDefault="00C53014">
      <w:pPr>
        <w:pStyle w:val="a3"/>
        <w:widowControl w:val="0"/>
        <w:spacing w:after="0" w:line="100" w:lineRule="atLeast"/>
        <w:ind w:firstLine="708"/>
      </w:pPr>
      <w:r>
        <w:rPr>
          <w:rFonts w:ascii="Times New Roman CYR" w:hAnsi="Times New Roman CYR" w:cs="Times New Roman CYR"/>
          <w:i/>
          <w:iCs/>
          <w:sz w:val="28"/>
          <w:szCs w:val="28"/>
        </w:rPr>
        <w:t xml:space="preserve">у </w:t>
      </w: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tg</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x</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cos</w:t>
      </w:r>
      <w:proofErr w:type="spellEnd"/>
      <w:r>
        <w:rPr>
          <w:rFonts w:ascii="Times New Roman CYR" w:hAnsi="Times New Roman CYR" w:cs="Times New Roman CYR"/>
          <w:sz w:val="28"/>
          <w:szCs w:val="28"/>
        </w:rPr>
        <w:t>(x-1)</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 xml:space="preserve">где </w:t>
      </w:r>
      <w:proofErr w:type="spellStart"/>
      <w:r>
        <w:rPr>
          <w:rFonts w:ascii="Times New Roman CYR" w:hAnsi="Times New Roman CYR" w:cs="Times New Roman CYR"/>
          <w:i/>
          <w:iCs/>
          <w:sz w:val="28"/>
          <w:szCs w:val="28"/>
        </w:rPr>
        <w:t>х</w:t>
      </w:r>
      <w:proofErr w:type="spellEnd"/>
      <w:r>
        <w:rPr>
          <w:rFonts w:ascii="Times New Roman CYR" w:hAnsi="Times New Roman CYR" w:cs="Times New Roman CYR"/>
          <w:i/>
          <w:iCs/>
          <w:sz w:val="28"/>
          <w:szCs w:val="28"/>
        </w:rPr>
        <w:t xml:space="preserve"> </w:t>
      </w:r>
      <w:r>
        <w:rPr>
          <w:rFonts w:ascii="Times New Roman CYR" w:hAnsi="Times New Roman CYR" w:cs="Times New Roman CYR"/>
          <w:sz w:val="28"/>
          <w:szCs w:val="28"/>
        </w:rPr>
        <w:t>меняется от -5 до 5 с шагом 0,5</w:t>
      </w:r>
    </w:p>
    <w:p w:rsidR="00637D41" w:rsidRDefault="00637D41">
      <w:pPr>
        <w:pStyle w:val="a3"/>
        <w:widowControl w:val="0"/>
        <w:spacing w:after="0" w:line="100" w:lineRule="atLeast"/>
        <w:jc w:val="center"/>
      </w:pPr>
    </w:p>
    <w:p w:rsidR="00637D41" w:rsidRDefault="00C53014">
      <w:pPr>
        <w:pStyle w:val="a3"/>
        <w:widowControl w:val="0"/>
        <w:spacing w:after="0" w:line="100" w:lineRule="atLeast"/>
        <w:ind w:right="-5" w:firstLine="709"/>
        <w:jc w:val="center"/>
      </w:pPr>
      <w:r>
        <w:rPr>
          <w:rFonts w:ascii="Times New Roman CYR" w:hAnsi="Times New Roman CYR" w:cs="Times New Roman CYR"/>
          <w:b/>
          <w:bCs/>
          <w:i/>
          <w:iCs/>
          <w:sz w:val="28"/>
          <w:szCs w:val="28"/>
          <w:u w:val="single"/>
        </w:rPr>
        <w:t>Задача №7</w:t>
      </w:r>
      <w:r>
        <w:rPr>
          <w:rFonts w:ascii="Times New Roman CYR" w:hAnsi="Times New Roman CYR" w:cs="Times New Roman CYR"/>
          <w:sz w:val="28"/>
          <w:szCs w:val="28"/>
          <w:u w:val="single"/>
        </w:rPr>
        <w:t>.</w:t>
      </w:r>
    </w:p>
    <w:p w:rsidR="00637D41" w:rsidRDefault="00C53014">
      <w:pPr>
        <w:pStyle w:val="a3"/>
        <w:widowControl w:val="0"/>
        <w:spacing w:after="0" w:line="100" w:lineRule="atLeast"/>
        <w:ind w:firstLine="708"/>
      </w:pPr>
      <w:r>
        <w:rPr>
          <w:rFonts w:ascii="Times New Roman CYR" w:hAnsi="Times New Roman CYR" w:cs="Times New Roman CYR"/>
          <w:sz w:val="28"/>
          <w:szCs w:val="28"/>
        </w:rPr>
        <w:t xml:space="preserve">у = </w:t>
      </w:r>
      <w:proofErr w:type="spellStart"/>
      <w:r>
        <w:rPr>
          <w:rFonts w:ascii="Times New Roman CYR" w:hAnsi="Times New Roman CYR" w:cs="Times New Roman CYR"/>
          <w:sz w:val="28"/>
          <w:szCs w:val="28"/>
        </w:rPr>
        <w:t>cos</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rPr>
        <w:t>х</w:t>
      </w:r>
      <w:proofErr w:type="spellEnd"/>
      <w:r>
        <w:rPr>
          <w:rFonts w:ascii="Times New Roman CYR" w:hAnsi="Times New Roman CYR" w:cs="Times New Roman CYR"/>
          <w:sz w:val="28"/>
          <w:szCs w:val="28"/>
        </w:rPr>
        <w:t>*5x</w:t>
      </w:r>
      <w:r>
        <w:rPr>
          <w:rFonts w:ascii="Times New Roman CYR" w:hAnsi="Times New Roman CYR" w:cs="Times New Roman CYR"/>
          <w:sz w:val="28"/>
          <w:szCs w:val="28"/>
          <w:vertAlign w:val="superscript"/>
        </w:rPr>
        <w:t>4</w:t>
      </w:r>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tg</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rPr>
        <w:t>x</w:t>
      </w:r>
      <w:proofErr w:type="spellEnd"/>
      <w:r>
        <w:rPr>
          <w:rFonts w:ascii="Times New Roman CYR" w:hAnsi="Times New Roman CYR" w:cs="Times New Roman CYR"/>
          <w:sz w:val="28"/>
          <w:szCs w:val="28"/>
        </w:rPr>
        <w:t xml:space="preserve">), где </w:t>
      </w:r>
      <w:proofErr w:type="spellStart"/>
      <w:r>
        <w:rPr>
          <w:rFonts w:ascii="Times New Roman CYR" w:hAnsi="Times New Roman CYR" w:cs="Times New Roman CYR"/>
          <w:sz w:val="28"/>
          <w:szCs w:val="28"/>
        </w:rPr>
        <w:t>х</w:t>
      </w:r>
      <w:proofErr w:type="spellEnd"/>
      <w:r>
        <w:rPr>
          <w:rFonts w:ascii="Times New Roman CYR" w:hAnsi="Times New Roman CYR" w:cs="Times New Roman CYR"/>
          <w:sz w:val="28"/>
          <w:szCs w:val="28"/>
        </w:rPr>
        <w:t xml:space="preserve"> меняется от -5 до 5 с шагом 0,5</w:t>
      </w:r>
    </w:p>
    <w:p w:rsidR="00637D41" w:rsidRDefault="00637D41">
      <w:pPr>
        <w:pStyle w:val="a3"/>
        <w:widowControl w:val="0"/>
        <w:spacing w:after="0" w:line="100" w:lineRule="atLeast"/>
        <w:ind w:right="-5" w:firstLine="709"/>
        <w:jc w:val="center"/>
      </w:pPr>
    </w:p>
    <w:p w:rsidR="00637D41" w:rsidRDefault="00C53014">
      <w:pPr>
        <w:pStyle w:val="a3"/>
        <w:widowControl w:val="0"/>
        <w:spacing w:after="0" w:line="100" w:lineRule="atLeast"/>
        <w:ind w:right="-5" w:firstLine="709"/>
        <w:jc w:val="center"/>
      </w:pPr>
      <w:r>
        <w:rPr>
          <w:rFonts w:ascii="Times New Roman CYR" w:hAnsi="Times New Roman CYR" w:cs="Times New Roman CYR"/>
          <w:b/>
          <w:bCs/>
          <w:i/>
          <w:iCs/>
          <w:sz w:val="28"/>
          <w:szCs w:val="28"/>
          <w:u w:val="single"/>
        </w:rPr>
        <w:t>Задача №8</w:t>
      </w:r>
      <w:r>
        <w:rPr>
          <w:rFonts w:ascii="Times New Roman CYR" w:hAnsi="Times New Roman CYR" w:cs="Times New Roman CYR"/>
          <w:sz w:val="28"/>
          <w:szCs w:val="28"/>
          <w:u w:val="single"/>
        </w:rPr>
        <w:t>.</w:t>
      </w:r>
    </w:p>
    <w:p w:rsidR="00637D41" w:rsidRDefault="00C53014">
      <w:pPr>
        <w:pStyle w:val="a3"/>
        <w:widowControl w:val="0"/>
        <w:spacing w:after="0" w:line="100" w:lineRule="atLeast"/>
        <w:ind w:firstLine="708"/>
      </w:pPr>
      <w:r>
        <w:rPr>
          <w:rFonts w:ascii="Times New Roman CYR" w:hAnsi="Times New Roman CYR" w:cs="Times New Roman CYR"/>
          <w:i/>
          <w:iCs/>
          <w:sz w:val="28"/>
          <w:szCs w:val="28"/>
        </w:rPr>
        <w:lastRenderedPageBreak/>
        <w:t xml:space="preserve">у = </w:t>
      </w:r>
      <w:proofErr w:type="spellStart"/>
      <w:r>
        <w:rPr>
          <w:rFonts w:ascii="Times New Roman CYR" w:hAnsi="Times New Roman CYR" w:cs="Times New Roman CYR"/>
          <w:sz w:val="28"/>
          <w:szCs w:val="28"/>
        </w:rPr>
        <w:t>lg</w:t>
      </w:r>
      <w:proofErr w:type="spellEnd"/>
      <w:r>
        <w:rPr>
          <w:rFonts w:ascii="Times New Roman CYR" w:hAnsi="Times New Roman CYR" w:cs="Times New Roman CYR"/>
          <w:sz w:val="28"/>
          <w:szCs w:val="28"/>
        </w:rPr>
        <w:t>(x</w:t>
      </w:r>
      <w:r>
        <w:rPr>
          <w:rFonts w:ascii="Times New Roman CYR" w:hAnsi="Times New Roman CYR" w:cs="Times New Roman CYR"/>
          <w:sz w:val="28"/>
          <w:szCs w:val="28"/>
          <w:vertAlign w:val="superscript"/>
        </w:rPr>
        <w:t>3</w:t>
      </w:r>
      <w:r>
        <w:rPr>
          <w:rFonts w:ascii="Times New Roman CYR" w:hAnsi="Times New Roman CYR" w:cs="Times New Roman CYR"/>
          <w:sz w:val="28"/>
          <w:szCs w:val="28"/>
        </w:rPr>
        <w:t xml:space="preserve"> –</w:t>
      </w:r>
      <w:r>
        <w:rPr>
          <w:rFonts w:ascii="Times New Roman CYR" w:hAnsi="Times New Roman CYR" w:cs="Times New Roman CYR"/>
          <w:i/>
          <w:iCs/>
          <w:sz w:val="28"/>
          <w:szCs w:val="28"/>
        </w:rPr>
        <w:t xml:space="preserve"> </w:t>
      </w:r>
      <w:proofErr w:type="spellStart"/>
      <w:r>
        <w:rPr>
          <w:rFonts w:ascii="Times New Roman CYR" w:hAnsi="Times New Roman CYR" w:cs="Times New Roman CYR"/>
          <w:i/>
          <w:iCs/>
          <w:sz w:val="28"/>
          <w:szCs w:val="28"/>
        </w:rPr>
        <w:t>х</w:t>
      </w:r>
      <w:proofErr w:type="spellEnd"/>
      <w:r>
        <w:rPr>
          <w:rFonts w:ascii="Times New Roman CYR" w:hAnsi="Times New Roman CYR" w:cs="Times New Roman CYR"/>
          <w:sz w:val="28"/>
          <w:szCs w:val="28"/>
        </w:rPr>
        <w:t>)</w:t>
      </w:r>
      <w:r>
        <w:rPr>
          <w:rFonts w:ascii="Times New Roman CYR" w:hAnsi="Times New Roman CYR" w:cs="Times New Roman CYR"/>
          <w:i/>
          <w:iCs/>
          <w:sz w:val="28"/>
          <w:szCs w:val="28"/>
        </w:rPr>
        <w:t xml:space="preserve"> + </w:t>
      </w:r>
      <w:proofErr w:type="spellStart"/>
      <w:r>
        <w:rPr>
          <w:rFonts w:ascii="Times New Roman CYR" w:hAnsi="Times New Roman CYR" w:cs="Times New Roman CYR"/>
          <w:sz w:val="28"/>
          <w:szCs w:val="28"/>
        </w:rPr>
        <w:t>tg</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rPr>
        <w:t>x</w:t>
      </w:r>
      <w:proofErr w:type="spellEnd"/>
      <w:r>
        <w:rPr>
          <w:rFonts w:ascii="Times New Roman CYR" w:hAnsi="Times New Roman CYR" w:cs="Times New Roman CYR"/>
          <w:sz w:val="28"/>
          <w:szCs w:val="28"/>
        </w:rPr>
        <w:t>)</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 xml:space="preserve">где </w:t>
      </w:r>
      <w:proofErr w:type="spellStart"/>
      <w:r>
        <w:rPr>
          <w:rFonts w:ascii="Times New Roman CYR" w:hAnsi="Times New Roman CYR" w:cs="Times New Roman CYR"/>
          <w:i/>
          <w:iCs/>
          <w:sz w:val="28"/>
          <w:szCs w:val="28"/>
        </w:rPr>
        <w:t>х</w:t>
      </w:r>
      <w:proofErr w:type="spellEnd"/>
      <w:r>
        <w:rPr>
          <w:rFonts w:ascii="Times New Roman CYR" w:hAnsi="Times New Roman CYR" w:cs="Times New Roman CYR"/>
          <w:i/>
          <w:iCs/>
          <w:sz w:val="28"/>
          <w:szCs w:val="28"/>
        </w:rPr>
        <w:t xml:space="preserve"> </w:t>
      </w:r>
      <w:r>
        <w:rPr>
          <w:rFonts w:ascii="Times New Roman CYR" w:hAnsi="Times New Roman CYR" w:cs="Times New Roman CYR"/>
          <w:sz w:val="28"/>
          <w:szCs w:val="28"/>
        </w:rPr>
        <w:t>меняется от 1 до 10 с шагом 0,2</w:t>
      </w:r>
    </w:p>
    <w:p w:rsidR="00637D41" w:rsidRDefault="00637D41">
      <w:pPr>
        <w:pStyle w:val="a3"/>
        <w:widowControl w:val="0"/>
        <w:spacing w:after="0" w:line="100" w:lineRule="atLeast"/>
        <w:ind w:right="-5" w:firstLine="709"/>
        <w:jc w:val="center"/>
      </w:pPr>
    </w:p>
    <w:p w:rsidR="00637D41" w:rsidRDefault="00C53014">
      <w:pPr>
        <w:pStyle w:val="a3"/>
        <w:widowControl w:val="0"/>
        <w:spacing w:after="0" w:line="100" w:lineRule="atLeast"/>
        <w:ind w:right="-5" w:firstLine="709"/>
        <w:jc w:val="center"/>
      </w:pPr>
      <w:r>
        <w:rPr>
          <w:rFonts w:ascii="Times New Roman CYR" w:hAnsi="Times New Roman CYR" w:cs="Times New Roman CYR"/>
          <w:b/>
          <w:bCs/>
          <w:i/>
          <w:iCs/>
          <w:sz w:val="28"/>
          <w:szCs w:val="28"/>
          <w:u w:val="single"/>
        </w:rPr>
        <w:t>Задача №9</w:t>
      </w:r>
      <w:r>
        <w:rPr>
          <w:rFonts w:ascii="Times New Roman CYR" w:hAnsi="Times New Roman CYR" w:cs="Times New Roman CYR"/>
          <w:sz w:val="28"/>
          <w:szCs w:val="28"/>
          <w:u w:val="single"/>
        </w:rPr>
        <w:t>.</w:t>
      </w:r>
    </w:p>
    <w:p w:rsidR="00637D41" w:rsidRDefault="00C53014">
      <w:pPr>
        <w:pStyle w:val="a3"/>
        <w:widowControl w:val="0"/>
        <w:spacing w:after="0" w:line="100" w:lineRule="atLeast"/>
        <w:ind w:firstLine="708"/>
      </w:pPr>
      <w:r>
        <w:rPr>
          <w:rFonts w:ascii="Times New Roman CYR" w:hAnsi="Times New Roman CYR" w:cs="Times New Roman CYR"/>
          <w:i/>
          <w:iCs/>
          <w:sz w:val="28"/>
          <w:szCs w:val="28"/>
        </w:rPr>
        <w:t xml:space="preserve">у = </w:t>
      </w:r>
      <w:proofErr w:type="spellStart"/>
      <w:r>
        <w:rPr>
          <w:rFonts w:ascii="Times New Roman CYR" w:hAnsi="Times New Roman CYR" w:cs="Times New Roman CYR"/>
          <w:sz w:val="28"/>
          <w:szCs w:val="28"/>
        </w:rPr>
        <w:t>cos</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rPr>
        <w:t>х</w:t>
      </w:r>
      <w:proofErr w:type="spellEnd"/>
      <w:r>
        <w:rPr>
          <w:rFonts w:ascii="Times New Roman CYR" w:hAnsi="Times New Roman CYR" w:cs="Times New Roman CYR"/>
          <w:sz w:val="28"/>
          <w:szCs w:val="28"/>
        </w:rPr>
        <w:t>)</w:t>
      </w:r>
      <w:r>
        <w:rPr>
          <w:rFonts w:ascii="Times New Roman CYR" w:hAnsi="Times New Roman CYR" w:cs="Times New Roman CYR"/>
          <w:i/>
          <w:iCs/>
          <w:sz w:val="28"/>
          <w:szCs w:val="28"/>
        </w:rPr>
        <w:t xml:space="preserve"> + </w:t>
      </w:r>
      <w:proofErr w:type="spellStart"/>
      <w:r>
        <w:rPr>
          <w:rFonts w:ascii="Times New Roman CYR" w:hAnsi="Times New Roman CYR" w:cs="Times New Roman CYR"/>
          <w:sz w:val="28"/>
          <w:szCs w:val="28"/>
        </w:rPr>
        <w:t>tg</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rPr>
        <w:t>x</w:t>
      </w:r>
      <w:proofErr w:type="spellEnd"/>
      <w:r>
        <w:rPr>
          <w:rFonts w:ascii="Times New Roman CYR" w:hAnsi="Times New Roman CYR" w:cs="Times New Roman CYR"/>
          <w:sz w:val="28"/>
          <w:szCs w:val="28"/>
        </w:rPr>
        <w:t>)</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 xml:space="preserve">где </w:t>
      </w:r>
      <w:proofErr w:type="spellStart"/>
      <w:r>
        <w:rPr>
          <w:rFonts w:ascii="Times New Roman CYR" w:hAnsi="Times New Roman CYR" w:cs="Times New Roman CYR"/>
          <w:i/>
          <w:iCs/>
          <w:sz w:val="28"/>
          <w:szCs w:val="28"/>
        </w:rPr>
        <w:t>х</w:t>
      </w:r>
      <w:proofErr w:type="spellEnd"/>
      <w:r>
        <w:rPr>
          <w:rFonts w:ascii="Times New Roman CYR" w:hAnsi="Times New Roman CYR" w:cs="Times New Roman CYR"/>
          <w:i/>
          <w:iCs/>
          <w:sz w:val="28"/>
          <w:szCs w:val="28"/>
        </w:rPr>
        <w:t xml:space="preserve"> </w:t>
      </w:r>
      <w:r>
        <w:rPr>
          <w:rFonts w:ascii="Times New Roman CYR" w:hAnsi="Times New Roman CYR" w:cs="Times New Roman CYR"/>
          <w:sz w:val="28"/>
          <w:szCs w:val="28"/>
        </w:rPr>
        <w:t>меняется от -2 до 5 с шагом 0,1</w:t>
      </w:r>
    </w:p>
    <w:p w:rsidR="00637D41" w:rsidRDefault="00637D41">
      <w:pPr>
        <w:pStyle w:val="a3"/>
        <w:widowControl w:val="0"/>
        <w:spacing w:after="0" w:line="100" w:lineRule="atLeast"/>
        <w:ind w:right="-5" w:firstLine="709"/>
        <w:jc w:val="center"/>
      </w:pPr>
    </w:p>
    <w:p w:rsidR="00637D41" w:rsidRDefault="00C53014">
      <w:pPr>
        <w:pStyle w:val="a3"/>
        <w:widowControl w:val="0"/>
        <w:spacing w:after="0" w:line="100" w:lineRule="atLeast"/>
        <w:ind w:right="-5" w:firstLine="709"/>
        <w:jc w:val="center"/>
      </w:pPr>
      <w:r>
        <w:rPr>
          <w:rFonts w:ascii="Times New Roman CYR" w:hAnsi="Times New Roman CYR" w:cs="Times New Roman CYR"/>
          <w:b/>
          <w:bCs/>
          <w:i/>
          <w:iCs/>
          <w:sz w:val="28"/>
          <w:szCs w:val="28"/>
          <w:u w:val="single"/>
        </w:rPr>
        <w:t>Задача №10</w:t>
      </w:r>
      <w:r>
        <w:rPr>
          <w:rFonts w:ascii="Times New Roman CYR" w:hAnsi="Times New Roman CYR" w:cs="Times New Roman CYR"/>
          <w:sz w:val="28"/>
          <w:szCs w:val="28"/>
          <w:u w:val="single"/>
        </w:rPr>
        <w:t>.</w:t>
      </w:r>
    </w:p>
    <w:p w:rsidR="00637D41" w:rsidRDefault="00C53014">
      <w:pPr>
        <w:pStyle w:val="a3"/>
        <w:widowControl w:val="0"/>
        <w:spacing w:after="0" w:line="100" w:lineRule="atLeast"/>
        <w:ind w:firstLine="708"/>
      </w:pPr>
      <w:r>
        <w:rPr>
          <w:rFonts w:ascii="Times New Roman CYR" w:hAnsi="Times New Roman CYR" w:cs="Times New Roman CYR"/>
          <w:i/>
          <w:iCs/>
          <w:sz w:val="28"/>
          <w:szCs w:val="28"/>
        </w:rPr>
        <w:t xml:space="preserve">у = </w:t>
      </w:r>
      <w:proofErr w:type="spellStart"/>
      <w:r>
        <w:rPr>
          <w:rFonts w:ascii="Times New Roman CYR" w:hAnsi="Times New Roman CYR" w:cs="Times New Roman CYR"/>
          <w:sz w:val="28"/>
          <w:szCs w:val="28"/>
        </w:rPr>
        <w:t>cos</w:t>
      </w:r>
      <w:proofErr w:type="spellEnd"/>
      <w:r>
        <w:rPr>
          <w:rFonts w:ascii="Times New Roman CYR" w:hAnsi="Times New Roman CYR" w:cs="Times New Roman CYR"/>
          <w:sz w:val="28"/>
          <w:szCs w:val="28"/>
        </w:rPr>
        <w:t>(</w:t>
      </w:r>
      <w:proofErr w:type="spellStart"/>
      <w:r>
        <w:rPr>
          <w:rFonts w:ascii="Times New Roman CYR" w:hAnsi="Times New Roman CYR" w:cs="Times New Roman CYR"/>
          <w:i/>
          <w:iCs/>
          <w:sz w:val="28"/>
          <w:szCs w:val="28"/>
        </w:rPr>
        <w:t>х</w:t>
      </w:r>
      <w:proofErr w:type="spellEnd"/>
      <w:r>
        <w:rPr>
          <w:rFonts w:ascii="Times New Roman CYR" w:hAnsi="Times New Roman CYR" w:cs="Times New Roman CYR"/>
          <w:i/>
          <w:iCs/>
          <w:sz w:val="28"/>
          <w:szCs w:val="28"/>
        </w:rPr>
        <w:t xml:space="preserve"> </w:t>
      </w:r>
      <w:r>
        <w:rPr>
          <w:rFonts w:ascii="Times New Roman CYR" w:hAnsi="Times New Roman CYR" w:cs="Times New Roman CYR"/>
          <w:sz w:val="28"/>
          <w:szCs w:val="28"/>
        </w:rPr>
        <w:t>– 4)</w:t>
      </w:r>
      <w:r>
        <w:rPr>
          <w:rFonts w:ascii="Times New Roman CYR" w:hAnsi="Times New Roman CYR" w:cs="Times New Roman CYR"/>
          <w:i/>
          <w:iCs/>
          <w:sz w:val="28"/>
          <w:szCs w:val="28"/>
        </w:rPr>
        <w:t xml:space="preserve"> + </w:t>
      </w:r>
      <w:proofErr w:type="spellStart"/>
      <w:r>
        <w:rPr>
          <w:rFonts w:ascii="Times New Roman CYR" w:hAnsi="Times New Roman CYR" w:cs="Times New Roman CYR"/>
          <w:sz w:val="28"/>
          <w:szCs w:val="28"/>
        </w:rPr>
        <w:t>tg</w:t>
      </w:r>
      <w:proofErr w:type="spellEnd"/>
      <w:r>
        <w:rPr>
          <w:rFonts w:ascii="Times New Roman CYR" w:hAnsi="Times New Roman CYR" w:cs="Times New Roman CYR"/>
          <w:sz w:val="28"/>
          <w:szCs w:val="28"/>
        </w:rPr>
        <w:t>(3x</w:t>
      </w:r>
      <w:r>
        <w:rPr>
          <w:rFonts w:ascii="Times New Roman CYR" w:hAnsi="Times New Roman CYR" w:cs="Times New Roman CYR"/>
          <w:sz w:val="28"/>
          <w:szCs w:val="28"/>
          <w:vertAlign w:val="superscript"/>
        </w:rPr>
        <w:t>2</w:t>
      </w:r>
      <w:r>
        <w:rPr>
          <w:rFonts w:ascii="Times New Roman CYR" w:hAnsi="Times New Roman CYR" w:cs="Times New Roman CYR"/>
          <w:sz w:val="28"/>
          <w:szCs w:val="28"/>
        </w:rPr>
        <w:t>)</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 xml:space="preserve">где </w:t>
      </w:r>
      <w:proofErr w:type="spellStart"/>
      <w:r>
        <w:rPr>
          <w:rFonts w:ascii="Times New Roman CYR" w:hAnsi="Times New Roman CYR" w:cs="Times New Roman CYR"/>
          <w:i/>
          <w:iCs/>
          <w:sz w:val="28"/>
          <w:szCs w:val="28"/>
        </w:rPr>
        <w:t>х</w:t>
      </w:r>
      <w:proofErr w:type="spellEnd"/>
      <w:r>
        <w:rPr>
          <w:rFonts w:ascii="Times New Roman CYR" w:hAnsi="Times New Roman CYR" w:cs="Times New Roman CYR"/>
          <w:i/>
          <w:iCs/>
          <w:sz w:val="28"/>
          <w:szCs w:val="28"/>
        </w:rPr>
        <w:t xml:space="preserve"> </w:t>
      </w:r>
      <w:r>
        <w:rPr>
          <w:rFonts w:ascii="Times New Roman CYR" w:hAnsi="Times New Roman CYR" w:cs="Times New Roman CYR"/>
          <w:sz w:val="28"/>
          <w:szCs w:val="28"/>
        </w:rPr>
        <w:t>меняется от -10 до 5 с шагом 0,3</w:t>
      </w:r>
    </w:p>
    <w:p w:rsidR="00637D41" w:rsidRDefault="00637D41">
      <w:pPr>
        <w:pStyle w:val="a3"/>
        <w:widowControl w:val="0"/>
        <w:spacing w:after="0" w:line="100" w:lineRule="atLeast"/>
        <w:ind w:right="-5" w:firstLine="709"/>
        <w:jc w:val="center"/>
      </w:pPr>
    </w:p>
    <w:p w:rsidR="00637D41" w:rsidRDefault="00637D41">
      <w:pPr>
        <w:pStyle w:val="a3"/>
        <w:widowControl w:val="0"/>
        <w:spacing w:after="0" w:line="100" w:lineRule="atLeast"/>
        <w:jc w:val="center"/>
      </w:pPr>
    </w:p>
    <w:p w:rsidR="00637D41" w:rsidRDefault="00637D41">
      <w:pPr>
        <w:pStyle w:val="a3"/>
        <w:widowControl w:val="0"/>
        <w:spacing w:after="0" w:line="100" w:lineRule="atLeast"/>
        <w:jc w:val="center"/>
      </w:pPr>
    </w:p>
    <w:p w:rsidR="00637D41" w:rsidRDefault="00637D41">
      <w:pPr>
        <w:pStyle w:val="a3"/>
        <w:widowControl w:val="0"/>
        <w:spacing w:after="0" w:line="100" w:lineRule="atLeast"/>
        <w:jc w:val="center"/>
      </w:pPr>
    </w:p>
    <w:p w:rsidR="00637D41" w:rsidRDefault="00637D41">
      <w:pPr>
        <w:pStyle w:val="a3"/>
        <w:widowControl w:val="0"/>
        <w:spacing w:after="0" w:line="100" w:lineRule="atLeast"/>
        <w:jc w:val="center"/>
      </w:pPr>
    </w:p>
    <w:sectPr w:rsidR="00637D41" w:rsidSect="00637D41">
      <w:pgSz w:w="12240" w:h="15840"/>
      <w:pgMar w:top="1134" w:right="850" w:bottom="1134" w:left="1701" w:header="0" w:footer="0" w:gutter="0"/>
      <w:cols w:space="720"/>
      <w:formProt w:val="0"/>
      <w:docGrid w:linePitch="240" w:charSpace="4096"/>
    </w:sectPr>
  </w:body>
</w:document>
</file>

<file path=word/fontTable.xml><?xml version="1.0" encoding="utf-8"?>
<w:fonts xmlns:r="http://schemas.openxmlformats.org/officeDocument/2006/relationships" xmlns:w="http://schemas.openxmlformats.org/wordprocessingml/2006/main">
  <w:font w:name="OpenSymbol">
    <w:altName w:val="Arial Unicode MS"/>
    <w:charset w:val="80"/>
    <w:family w:val="auto"/>
    <w:pitch w:val="default"/>
    <w:sig w:usb0="00000000" w:usb1="00000000" w:usb2="00000000" w:usb3="00000000" w:csb0="0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1011F1"/>
    <w:multiLevelType w:val="multilevel"/>
    <w:tmpl w:val="18142B5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698E2D72"/>
    <w:multiLevelType w:val="multilevel"/>
    <w:tmpl w:val="7352A256"/>
    <w:lvl w:ilvl="0">
      <w:start w:val="1"/>
      <w:numFmt w:val="bullet"/>
      <w:lvlText w:val="*"/>
      <w:lvlJc w:val="left"/>
      <w:pPr>
        <w:ind w:left="72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637D41"/>
    <w:rsid w:val="00311C29"/>
    <w:rsid w:val="00443B1A"/>
    <w:rsid w:val="0058234E"/>
    <w:rsid w:val="00637D41"/>
    <w:rsid w:val="00934D11"/>
    <w:rsid w:val="00BC303E"/>
    <w:rsid w:val="00C34467"/>
    <w:rsid w:val="00C53014"/>
    <w:rsid w:val="00C852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C2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637D41"/>
    <w:pPr>
      <w:tabs>
        <w:tab w:val="left" w:pos="708"/>
      </w:tabs>
      <w:suppressAutoHyphens/>
    </w:pPr>
    <w:rPr>
      <w:rFonts w:ascii="Calibri" w:eastAsia="SimSun" w:hAnsi="Calibri" w:cs="Calibri"/>
      <w:lang w:eastAsia="en-US"/>
    </w:rPr>
  </w:style>
  <w:style w:type="character" w:customStyle="1" w:styleId="a4">
    <w:name w:val="Текст выноски Знак"/>
    <w:basedOn w:val="a0"/>
    <w:rsid w:val="00637D41"/>
    <w:rPr>
      <w:rFonts w:ascii="Tahoma" w:hAnsi="Tahoma" w:cs="Tahoma"/>
      <w:sz w:val="16"/>
      <w:szCs w:val="16"/>
    </w:rPr>
  </w:style>
  <w:style w:type="paragraph" w:customStyle="1" w:styleId="a5">
    <w:name w:val="Заголовок"/>
    <w:basedOn w:val="a3"/>
    <w:next w:val="a6"/>
    <w:rsid w:val="00637D41"/>
    <w:pPr>
      <w:keepNext/>
      <w:spacing w:before="240" w:after="120"/>
    </w:pPr>
    <w:rPr>
      <w:rFonts w:ascii="Arial" w:eastAsia="Microsoft YaHei" w:hAnsi="Arial" w:cs="Mangal"/>
      <w:sz w:val="28"/>
      <w:szCs w:val="28"/>
    </w:rPr>
  </w:style>
  <w:style w:type="paragraph" w:styleId="a6">
    <w:name w:val="Body Text"/>
    <w:basedOn w:val="a3"/>
    <w:rsid w:val="00637D41"/>
    <w:pPr>
      <w:spacing w:after="120"/>
    </w:pPr>
  </w:style>
  <w:style w:type="paragraph" w:styleId="a7">
    <w:name w:val="List"/>
    <w:basedOn w:val="a6"/>
    <w:rsid w:val="00637D41"/>
    <w:rPr>
      <w:rFonts w:cs="Mangal"/>
    </w:rPr>
  </w:style>
  <w:style w:type="paragraph" w:styleId="a8">
    <w:name w:val="Title"/>
    <w:basedOn w:val="a3"/>
    <w:rsid w:val="00637D41"/>
    <w:pPr>
      <w:suppressLineNumbers/>
      <w:spacing w:before="120" w:after="120"/>
    </w:pPr>
    <w:rPr>
      <w:rFonts w:cs="Mangal"/>
      <w:i/>
      <w:iCs/>
      <w:sz w:val="24"/>
      <w:szCs w:val="24"/>
    </w:rPr>
  </w:style>
  <w:style w:type="paragraph" w:styleId="a9">
    <w:name w:val="index heading"/>
    <w:basedOn w:val="a3"/>
    <w:rsid w:val="00637D41"/>
    <w:pPr>
      <w:suppressLineNumbers/>
    </w:pPr>
    <w:rPr>
      <w:rFonts w:cs="Mangal"/>
    </w:rPr>
  </w:style>
  <w:style w:type="paragraph" w:styleId="aa">
    <w:name w:val="Balloon Text"/>
    <w:basedOn w:val="a3"/>
    <w:rsid w:val="00637D41"/>
    <w:pPr>
      <w:spacing w:after="0" w:line="100" w:lineRule="atLeast"/>
    </w:pPr>
    <w:rPr>
      <w:rFonts w:ascii="Tahoma" w:hAnsi="Tahoma" w:cs="Tahoma"/>
      <w:sz w:val="16"/>
      <w:szCs w:val="16"/>
    </w:rPr>
  </w:style>
  <w:style w:type="paragraph" w:customStyle="1" w:styleId="ab">
    <w:name w:val="Содержимое таблицы"/>
    <w:basedOn w:val="a3"/>
    <w:rsid w:val="00637D41"/>
    <w:pPr>
      <w:suppressLineNumbers/>
    </w:pPr>
  </w:style>
  <w:style w:type="paragraph" w:customStyle="1" w:styleId="ac">
    <w:name w:val="Заголовок таблицы"/>
    <w:basedOn w:val="ab"/>
    <w:rsid w:val="00637D41"/>
    <w:pPr>
      <w:jc w:val="center"/>
    </w:pPr>
    <w:rPr>
      <w:b/>
      <w:b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F58832-5274-4E0B-80CB-B47C4EB59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22</Pages>
  <Words>3340</Words>
  <Characters>19038</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dc:creator>
  <cp:lastModifiedBy>Пользователь</cp:lastModifiedBy>
  <cp:revision>5</cp:revision>
  <dcterms:created xsi:type="dcterms:W3CDTF">2014-04-10T16:08:00Z</dcterms:created>
  <dcterms:modified xsi:type="dcterms:W3CDTF">2015-01-26T13:18:00Z</dcterms:modified>
</cp:coreProperties>
</file>