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16" w:rsidRDefault="00A11616" w:rsidP="00A11616">
      <w:pPr>
        <w:shd w:val="clear" w:color="auto" w:fill="FFFFFF"/>
        <w:mirrorIndents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СОГЛАСОВАНО:                                                                   УТВЕРЖДЕНО:</w:t>
      </w:r>
    </w:p>
    <w:p w:rsidR="00A11616" w:rsidRDefault="00A11616" w:rsidP="00A11616">
      <w:pPr>
        <w:shd w:val="clear" w:color="auto" w:fill="FFFFFF"/>
        <w:ind w:left="38"/>
        <w:contextualSpacing/>
        <w:mirrorIndents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Председатель профкома «НПТ»                                                 Директор «НПТ»</w:t>
      </w:r>
    </w:p>
    <w:p w:rsidR="00A11616" w:rsidRDefault="00A11616" w:rsidP="00A11616">
      <w:pPr>
        <w:shd w:val="clear" w:color="auto" w:fill="FFFFFF"/>
        <w:ind w:left="38"/>
        <w:contextualSpacing/>
        <w:mirrorIndents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 Г.А.Савченко                                   ___________ Б.П.Кириченко</w:t>
      </w:r>
    </w:p>
    <w:p w:rsidR="00A11616" w:rsidRDefault="00A11616" w:rsidP="00A11616">
      <w:pPr>
        <w:shd w:val="clear" w:color="auto" w:fill="FFFFFF"/>
        <w:tabs>
          <w:tab w:val="left" w:pos="5529"/>
        </w:tabs>
        <w:ind w:left="38"/>
        <w:contextualSpacing/>
        <w:mirrorIndents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«___» _______201__ года                             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  <w:t>«___» ______201__ года</w:t>
      </w: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rFonts w:asciiTheme="minorHAnsi" w:hAnsiTheme="minorHAnsi" w:cstheme="minorBidi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b/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rFonts w:asciiTheme="minorHAnsi" w:hAnsiTheme="minorHAnsi" w:cstheme="minorBidi"/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Pr="00A11616" w:rsidRDefault="00A11616" w:rsidP="00A116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1616">
        <w:rPr>
          <w:rFonts w:ascii="Times New Roman" w:hAnsi="Times New Roman"/>
          <w:b/>
          <w:sz w:val="28"/>
          <w:szCs w:val="28"/>
        </w:rPr>
        <w:t>ПОЛОЖЕНИЕ</w:t>
      </w:r>
    </w:p>
    <w:p w:rsidR="00A11616" w:rsidRPr="00A11616" w:rsidRDefault="00A11616" w:rsidP="00981F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1616">
        <w:rPr>
          <w:rFonts w:ascii="Times New Roman" w:hAnsi="Times New Roman"/>
          <w:b/>
          <w:sz w:val="28"/>
          <w:szCs w:val="28"/>
        </w:rPr>
        <w:t>об условиях приема на обучение по дополнительным профессиональным программам, а также на места с оплатой стоимости обучения физическим и(или) юридическим лицам</w:t>
      </w:r>
    </w:p>
    <w:p w:rsidR="00A11616" w:rsidRPr="00A11616" w:rsidRDefault="00A11616" w:rsidP="00A116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1616">
        <w:rPr>
          <w:rFonts w:ascii="Times New Roman" w:hAnsi="Times New Roman"/>
          <w:b/>
          <w:sz w:val="28"/>
          <w:szCs w:val="28"/>
        </w:rPr>
        <w:t>Государственного бюджетного образовательного учреждения</w:t>
      </w:r>
    </w:p>
    <w:p w:rsidR="00A11616" w:rsidRPr="00A11616" w:rsidRDefault="00A11616" w:rsidP="00A116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1616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A11616" w:rsidRPr="00A11616" w:rsidRDefault="00A11616" w:rsidP="00A116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1616">
        <w:rPr>
          <w:rFonts w:ascii="Times New Roman" w:hAnsi="Times New Roman"/>
          <w:b/>
          <w:sz w:val="28"/>
          <w:szCs w:val="28"/>
        </w:rPr>
        <w:t>«Новозыбковский промышленный техникум»</w:t>
      </w: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both"/>
        <w:rPr>
          <w:spacing w:val="-2"/>
        </w:rPr>
      </w:pPr>
    </w:p>
    <w:p w:rsidR="00A11616" w:rsidRDefault="00A11616" w:rsidP="00A11616">
      <w:pPr>
        <w:shd w:val="clear" w:color="auto" w:fill="FFFFFF"/>
        <w:mirrorIndent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11616" w:rsidRDefault="00A11616" w:rsidP="00A11616">
      <w:pPr>
        <w:shd w:val="clear" w:color="auto" w:fill="FFFFFF"/>
        <w:ind w:left="38"/>
        <w:contextualSpacing/>
        <w:mirrorIndents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Рассмотрено и одобрено на методическом совете НПТ</w:t>
      </w:r>
    </w:p>
    <w:p w:rsidR="009627B7" w:rsidRPr="00A11616" w:rsidRDefault="00A11616" w:rsidP="00A11616">
      <w:pPr>
        <w:shd w:val="clear" w:color="auto" w:fill="FFFFFF"/>
        <w:ind w:left="38"/>
        <w:contextualSpacing/>
        <w:mirrorIndents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«___» _____________ 201_ года</w:t>
      </w:r>
    </w:p>
    <w:p w:rsidR="00981F73" w:rsidRDefault="009627B7" w:rsidP="00A11616">
      <w:pPr>
        <w:tabs>
          <w:tab w:val="left" w:pos="40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27B7" w:rsidRDefault="009627B7" w:rsidP="00981F73">
      <w:pPr>
        <w:tabs>
          <w:tab w:val="left" w:pos="4035"/>
        </w:tabs>
        <w:jc w:val="center"/>
        <w:rPr>
          <w:rFonts w:ascii="Times New Roman" w:hAnsi="Times New Roman"/>
          <w:sz w:val="24"/>
          <w:szCs w:val="24"/>
        </w:rPr>
      </w:pPr>
      <w:r w:rsidRPr="00E16914">
        <w:rPr>
          <w:rFonts w:ascii="Times New Roman" w:hAnsi="Times New Roman"/>
          <w:b/>
          <w:sz w:val="24"/>
          <w:szCs w:val="24"/>
        </w:rPr>
        <w:lastRenderedPageBreak/>
        <w:t>1. Основные положения</w:t>
      </w:r>
    </w:p>
    <w:p w:rsidR="00CC6267" w:rsidRPr="00CC6267" w:rsidRDefault="00CC6267" w:rsidP="00A1161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627B7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</w:t>
      </w:r>
      <w:r>
        <w:rPr>
          <w:rFonts w:ascii="Times New Roman" w:hAnsi="Times New Roman"/>
          <w:sz w:val="24"/>
          <w:szCs w:val="24"/>
        </w:rPr>
        <w:t xml:space="preserve">и условия приема обучающихся на </w:t>
      </w:r>
      <w:r w:rsidR="009627B7">
        <w:rPr>
          <w:rFonts w:ascii="Times New Roman" w:hAnsi="Times New Roman"/>
          <w:sz w:val="24"/>
          <w:szCs w:val="24"/>
        </w:rPr>
        <w:t>обучение в</w:t>
      </w:r>
      <w:r w:rsidR="009627B7" w:rsidRPr="003562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Государственное бюджетное образовательное учреждение среднего </w:t>
      </w:r>
      <w:r w:rsidRPr="00CC6267">
        <w:rPr>
          <w:rFonts w:ascii="Times New Roman" w:hAnsi="Times New Roman"/>
        </w:rPr>
        <w:t>профессионального образования«Новозыбковский промышленный техникум</w:t>
      </w:r>
      <w:r w:rsidRPr="008F1CDD">
        <w:rPr>
          <w:rFonts w:ascii="Times New Roman" w:hAnsi="Times New Roman"/>
          <w:b/>
        </w:rPr>
        <w:t>»</w:t>
      </w:r>
    </w:p>
    <w:p w:rsidR="009627B7" w:rsidRDefault="009627B7" w:rsidP="00A116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251">
        <w:rPr>
          <w:rFonts w:ascii="Times New Roman" w:hAnsi="Times New Roman"/>
          <w:sz w:val="24"/>
          <w:szCs w:val="24"/>
        </w:rPr>
        <w:t>(далее - Образовательное учреждение)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CC6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дополнительным профессиональным программам.</w:t>
      </w:r>
    </w:p>
    <w:p w:rsidR="009627B7" w:rsidRDefault="00CC6267" w:rsidP="00A116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627B7">
        <w:rPr>
          <w:rFonts w:ascii="Times New Roman" w:hAnsi="Times New Roman"/>
          <w:sz w:val="24"/>
          <w:szCs w:val="24"/>
        </w:rPr>
        <w:t>1.2.</w:t>
      </w:r>
      <w:r w:rsidR="009627B7">
        <w:rPr>
          <w:rFonts w:ascii="Times New Roman" w:hAnsi="Times New Roman"/>
          <w:b/>
          <w:bCs/>
          <w:sz w:val="24"/>
          <w:szCs w:val="24"/>
        </w:rPr>
        <w:tab/>
      </w:r>
      <w:r w:rsidR="009627B7">
        <w:rPr>
          <w:rFonts w:ascii="Times New Roman" w:hAnsi="Times New Roman"/>
          <w:bCs/>
          <w:sz w:val="24"/>
          <w:szCs w:val="24"/>
        </w:rPr>
        <w:t>Настоящее Положение разработано в соответствии с:</w:t>
      </w:r>
    </w:p>
    <w:p w:rsidR="009627B7" w:rsidRDefault="009627B7" w:rsidP="00A116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1E8C">
        <w:rPr>
          <w:rFonts w:ascii="Times New Roman" w:hAnsi="Times New Roman"/>
          <w:bCs/>
          <w:sz w:val="24"/>
          <w:szCs w:val="24"/>
        </w:rPr>
        <w:t>Федеральны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291E8C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291E8C">
        <w:rPr>
          <w:rFonts w:ascii="Times New Roman" w:hAnsi="Times New Roman"/>
          <w:bCs/>
          <w:sz w:val="24"/>
          <w:szCs w:val="24"/>
        </w:rPr>
        <w:t xml:space="preserve"> от 29.12.2012 </w:t>
      </w:r>
      <w:r>
        <w:rPr>
          <w:rFonts w:ascii="Times New Roman" w:hAnsi="Times New Roman"/>
          <w:bCs/>
          <w:sz w:val="24"/>
          <w:szCs w:val="24"/>
        </w:rPr>
        <w:t>№</w:t>
      </w:r>
      <w:r w:rsidRPr="00291E8C">
        <w:rPr>
          <w:rFonts w:ascii="Times New Roman" w:hAnsi="Times New Roman"/>
          <w:bCs/>
          <w:sz w:val="24"/>
          <w:szCs w:val="24"/>
        </w:rPr>
        <w:t xml:space="preserve"> 273-ФЗ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291E8C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 (далее – Федеральный закон);</w:t>
      </w:r>
    </w:p>
    <w:p w:rsidR="009627B7" w:rsidRDefault="009627B7" w:rsidP="00A116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26092D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26092D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26092D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азования и </w:t>
      </w:r>
      <w:r w:rsidRPr="0026092D">
        <w:rPr>
          <w:rFonts w:ascii="Times New Roman" w:hAnsi="Times New Roman"/>
          <w:sz w:val="24"/>
          <w:szCs w:val="24"/>
        </w:rPr>
        <w:t>науки 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26092D">
        <w:rPr>
          <w:rFonts w:ascii="Times New Roman" w:hAnsi="Times New Roman"/>
          <w:sz w:val="24"/>
          <w:szCs w:val="24"/>
        </w:rPr>
        <w:t xml:space="preserve"> от 01.07.2013 </w:t>
      </w:r>
      <w:r>
        <w:rPr>
          <w:rFonts w:ascii="Times New Roman" w:hAnsi="Times New Roman"/>
          <w:sz w:val="24"/>
          <w:szCs w:val="24"/>
        </w:rPr>
        <w:t>№</w:t>
      </w:r>
      <w:r w:rsidRPr="0026092D">
        <w:rPr>
          <w:rFonts w:ascii="Times New Roman" w:hAnsi="Times New Roman"/>
          <w:sz w:val="24"/>
          <w:szCs w:val="24"/>
        </w:rPr>
        <w:t xml:space="preserve"> 499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6092D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rFonts w:ascii="Times New Roman" w:hAnsi="Times New Roman"/>
          <w:sz w:val="24"/>
          <w:szCs w:val="24"/>
        </w:rPr>
        <w:t>»;</w:t>
      </w:r>
    </w:p>
    <w:p w:rsidR="009627B7" w:rsidRDefault="009627B7" w:rsidP="00A116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Образовательного учреждения, иными нормативными правовыми актами Российской Федерации.</w:t>
      </w:r>
    </w:p>
    <w:p w:rsidR="009627B7" w:rsidRDefault="009627B7" w:rsidP="00A116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B7" w:rsidRPr="00E16914" w:rsidRDefault="009627B7" w:rsidP="00981F7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914">
        <w:rPr>
          <w:rFonts w:ascii="Times New Roman" w:hAnsi="Times New Roman"/>
          <w:b/>
          <w:sz w:val="24"/>
          <w:szCs w:val="24"/>
        </w:rPr>
        <w:t>2. Порядок приема на обучение</w:t>
      </w:r>
    </w:p>
    <w:p w:rsidR="009627B7" w:rsidRPr="0026092D" w:rsidRDefault="009627B7" w:rsidP="00A116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2.1.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2.2. Образовательное учреждение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</w:t>
      </w:r>
      <w:r w:rsidR="00CC6267">
        <w:rPr>
          <w:rFonts w:ascii="Times New Roman" w:hAnsi="Times New Roman"/>
          <w:sz w:val="24"/>
          <w:szCs w:val="24"/>
        </w:rPr>
        <w:t>.</w:t>
      </w:r>
      <w:r w:rsidRPr="00D843A9">
        <w:rPr>
          <w:rFonts w:ascii="Times New Roman" w:hAnsi="Times New Roman"/>
          <w:sz w:val="24"/>
          <w:szCs w:val="24"/>
        </w:rPr>
        <w:t xml:space="preserve"> </w:t>
      </w:r>
    </w:p>
    <w:p w:rsidR="009627B7" w:rsidRPr="00FF12D8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2.3</w:t>
      </w:r>
      <w:r w:rsidRPr="00FF12D8">
        <w:rPr>
          <w:rFonts w:ascii="Times New Roman" w:hAnsi="Times New Roman"/>
          <w:sz w:val="24"/>
          <w:szCs w:val="24"/>
        </w:rPr>
        <w:t xml:space="preserve">. Договор заключается </w:t>
      </w:r>
      <w:r w:rsidR="002D029E" w:rsidRPr="00FF12D8">
        <w:rPr>
          <w:rFonts w:ascii="Times New Roman" w:hAnsi="Times New Roman"/>
          <w:sz w:val="24"/>
          <w:szCs w:val="24"/>
        </w:rPr>
        <w:t xml:space="preserve">со слушателем и (или) с физическим или юридическим лицом, обязующимся оплатить обучение лица </w:t>
      </w:r>
      <w:r w:rsidRPr="00FF12D8">
        <w:rPr>
          <w:rFonts w:ascii="Times New Roman" w:hAnsi="Times New Roman"/>
          <w:sz w:val="24"/>
          <w:szCs w:val="24"/>
        </w:rPr>
        <w:t>и содержит следующие сведения</w:t>
      </w:r>
      <w:r w:rsidR="00BD3418" w:rsidRPr="00FF12D8">
        <w:rPr>
          <w:rFonts w:ascii="Times New Roman" w:hAnsi="Times New Roman"/>
          <w:sz w:val="24"/>
          <w:szCs w:val="24"/>
        </w:rPr>
        <w:t xml:space="preserve"> (Приложение 1)</w:t>
      </w:r>
      <w:r w:rsidRPr="00FF12D8">
        <w:rPr>
          <w:rFonts w:ascii="Times New Roman" w:hAnsi="Times New Roman"/>
          <w:sz w:val="24"/>
          <w:szCs w:val="24"/>
        </w:rPr>
        <w:t>: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2D8">
        <w:rPr>
          <w:rFonts w:ascii="Times New Roman" w:hAnsi="Times New Roman"/>
          <w:sz w:val="24"/>
          <w:szCs w:val="24"/>
        </w:rPr>
        <w:t>а) полное наименование и фирменное наименование</w:t>
      </w:r>
      <w:r w:rsidR="00F97856" w:rsidRPr="00FF12D8">
        <w:rPr>
          <w:rFonts w:ascii="Times New Roman" w:hAnsi="Times New Roman"/>
          <w:sz w:val="24"/>
          <w:szCs w:val="24"/>
        </w:rPr>
        <w:t xml:space="preserve"> исполнителя – юридического лица</w:t>
      </w:r>
      <w:r w:rsidRPr="00FF12D8">
        <w:rPr>
          <w:rFonts w:ascii="Times New Roman" w:hAnsi="Times New Roman"/>
          <w:sz w:val="24"/>
          <w:szCs w:val="24"/>
        </w:rPr>
        <w:t xml:space="preserve"> (при наличии) Образовательного учреждения;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б) место нахождения Образовательного учреждения;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г) место нахождения или место жительства заказчика;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д) фамилия, имя, отчество (при наличии) представителя Образовательного учреждения и (или) заказчика, реквизиты документа, удостоверяющего полномочия представителя Образовательного учреждения и (или) заказчика;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е) фамилия, имя, отч</w:t>
      </w:r>
      <w:r w:rsidR="00F97856">
        <w:rPr>
          <w:rFonts w:ascii="Times New Roman" w:hAnsi="Times New Roman"/>
          <w:sz w:val="24"/>
          <w:szCs w:val="24"/>
        </w:rPr>
        <w:t>ество (при наличии) Потребителя</w:t>
      </w:r>
      <w:r w:rsidRPr="00D843A9">
        <w:rPr>
          <w:rFonts w:ascii="Times New Roman" w:hAnsi="Times New Roman"/>
          <w:sz w:val="24"/>
          <w:szCs w:val="24"/>
        </w:rPr>
        <w:t>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ж) права, обязанности и ответственн</w:t>
      </w:r>
      <w:r w:rsidR="00BD3418">
        <w:rPr>
          <w:rFonts w:ascii="Times New Roman" w:hAnsi="Times New Roman"/>
          <w:sz w:val="24"/>
          <w:szCs w:val="24"/>
        </w:rPr>
        <w:t>ость исполните</w:t>
      </w:r>
      <w:r w:rsidR="00F97856">
        <w:rPr>
          <w:rFonts w:ascii="Times New Roman" w:hAnsi="Times New Roman"/>
          <w:sz w:val="24"/>
          <w:szCs w:val="24"/>
        </w:rPr>
        <w:t>ля</w:t>
      </w:r>
      <w:r w:rsidRPr="00D843A9">
        <w:rPr>
          <w:rFonts w:ascii="Times New Roman" w:hAnsi="Times New Roman"/>
          <w:sz w:val="24"/>
          <w:szCs w:val="24"/>
        </w:rPr>
        <w:t xml:space="preserve">, заказчика и </w:t>
      </w:r>
      <w:r w:rsidR="00BD3418">
        <w:rPr>
          <w:rFonts w:ascii="Times New Roman" w:hAnsi="Times New Roman"/>
          <w:sz w:val="24"/>
          <w:szCs w:val="24"/>
        </w:rPr>
        <w:t>потребителя (</w:t>
      </w:r>
      <w:r w:rsidRPr="00D843A9">
        <w:rPr>
          <w:rFonts w:ascii="Times New Roman" w:hAnsi="Times New Roman"/>
          <w:sz w:val="24"/>
          <w:szCs w:val="24"/>
        </w:rPr>
        <w:t>обучающегося</w:t>
      </w:r>
      <w:r w:rsidR="00BD3418">
        <w:rPr>
          <w:rFonts w:ascii="Times New Roman" w:hAnsi="Times New Roman"/>
          <w:sz w:val="24"/>
          <w:szCs w:val="24"/>
        </w:rPr>
        <w:t>)</w:t>
      </w:r>
      <w:r w:rsidRPr="00D843A9">
        <w:rPr>
          <w:rFonts w:ascii="Times New Roman" w:hAnsi="Times New Roman"/>
          <w:sz w:val="24"/>
          <w:szCs w:val="24"/>
        </w:rPr>
        <w:t>;</w:t>
      </w:r>
    </w:p>
    <w:p w:rsidR="009627B7" w:rsidRPr="00D843A9" w:rsidRDefault="00BD3418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="009627B7" w:rsidRPr="00D843A9">
        <w:rPr>
          <w:rFonts w:ascii="Times New Roman" w:hAnsi="Times New Roman"/>
          <w:sz w:val="24"/>
          <w:szCs w:val="24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и)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к) форма обучения;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л) сроки освоения образовательной программы (продолжительность обучения);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м)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lastRenderedPageBreak/>
        <w:t>н) порядок изменения и расторжения договора;</w:t>
      </w:r>
    </w:p>
    <w:p w:rsidR="009627B7" w:rsidRPr="00E16914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о) другие необходимые сведения.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 xml:space="preserve">2.4. Содержание дополнительного профессионального образования определяется образовательной программой, разработанной и утвержденной Образовательным учреждением, если иное не установлено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2.5.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2.6.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2.7.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2.8. 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2.9. В структуре программы профессиональной переподготовки должны быть представлены: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2.10.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2.11. Структура дополнительной профессиональной программы включает цель, планируемые результаты обучения, учебный план, календарный учебный график, раб</w:t>
      </w:r>
      <w:r w:rsidR="00140D35">
        <w:rPr>
          <w:rFonts w:ascii="Times New Roman" w:hAnsi="Times New Roman"/>
          <w:sz w:val="24"/>
          <w:szCs w:val="24"/>
        </w:rPr>
        <w:t>очие программы учебных дисциплин</w:t>
      </w:r>
      <w:r w:rsidRPr="00D843A9">
        <w:rPr>
          <w:rFonts w:ascii="Times New Roman" w:hAnsi="Times New Roman"/>
          <w:sz w:val="24"/>
          <w:szCs w:val="24"/>
        </w:rPr>
        <w:t xml:space="preserve">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</w:t>
      </w:r>
      <w:r w:rsidR="00140D35">
        <w:rPr>
          <w:rFonts w:ascii="Times New Roman" w:hAnsi="Times New Roman"/>
          <w:sz w:val="24"/>
          <w:szCs w:val="24"/>
        </w:rPr>
        <w:t>и распределение учебных дисциплин</w:t>
      </w:r>
      <w:r w:rsidRPr="00D843A9">
        <w:rPr>
          <w:rFonts w:ascii="Times New Roman" w:hAnsi="Times New Roman"/>
          <w:sz w:val="24"/>
          <w:szCs w:val="24"/>
        </w:rPr>
        <w:t>, курсов, дисциплин (модулей), иных видов учебной деятельности обучающихся и формы аттестации.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 xml:space="preserve">2.12. Программа профессиональной переподготовки разрабатывается Образовательным учреждением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образования к результатам освоения образовательных программ. 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 xml:space="preserve">2.13. Формы обучения и сроки освоения дополнительной профессиональной программы определяются образовательной программой и (или) договором об </w:t>
      </w:r>
      <w:r w:rsidRPr="00D843A9">
        <w:rPr>
          <w:rFonts w:ascii="Times New Roman" w:hAnsi="Times New Roman"/>
          <w:sz w:val="24"/>
          <w:szCs w:val="24"/>
        </w:rPr>
        <w:lastRenderedPageBreak/>
        <w:t>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2.14. Дополнительная профессиональная программа может реализовываться полностью или частично в форме стажировки.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2.15. 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2.16. Содержание стажировки определяется Образовательным учреждением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2.17. Сроки стажировки определяются Образовательным учреждением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2.18. Стажировка носит индивидуальный или групповой характер и может предусматривать такие виды деятельности, как: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самостоятельную работу с учебными изданиями;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приобретение профессиональных и организаторских навыков;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изучение организации и технологии производства, работ;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непосредственное участие в планировании работы организации;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работу с технической, нормативной и другой документацией;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участие в совещаниях, деловых встречах.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2.19. 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 xml:space="preserve">2.20. При реализации дополнительных профессиональных программ Образовательным учреждением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2.21. Дополнительные профессиональные программы реализуются Образовательным учреждением как самостоятельно, так и посредством сетевых форм их реализации.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Образовательный процесс в организации может осуществляться в течение всего календарного года.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2.22.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</w:t>
      </w:r>
      <w:r w:rsidR="000A724D">
        <w:rPr>
          <w:rFonts w:ascii="Times New Roman" w:hAnsi="Times New Roman"/>
          <w:sz w:val="24"/>
          <w:szCs w:val="24"/>
        </w:rPr>
        <w:t>толы, мастер-классы,</w:t>
      </w:r>
      <w:r w:rsidRPr="00D843A9">
        <w:rPr>
          <w:rFonts w:ascii="Times New Roman" w:hAnsi="Times New Roman"/>
          <w:sz w:val="24"/>
          <w:szCs w:val="24"/>
        </w:rPr>
        <w:t xml:space="preserve">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 xml:space="preserve">2.23. При освоении дополнительных профессиональных программ профессиональной переподготовки </w:t>
      </w:r>
      <w:r w:rsidR="000A724D">
        <w:rPr>
          <w:rFonts w:ascii="Times New Roman" w:hAnsi="Times New Roman"/>
          <w:sz w:val="24"/>
          <w:szCs w:val="24"/>
        </w:rPr>
        <w:t>возможен зачет учебных дисциплин</w:t>
      </w:r>
      <w:r w:rsidRPr="00D843A9">
        <w:rPr>
          <w:rFonts w:ascii="Times New Roman" w:hAnsi="Times New Roman"/>
          <w:sz w:val="24"/>
          <w:szCs w:val="24"/>
        </w:rPr>
        <w:t xml:space="preserve">, курсов, </w:t>
      </w:r>
      <w:r w:rsidRPr="00D843A9">
        <w:rPr>
          <w:rFonts w:ascii="Times New Roman" w:hAnsi="Times New Roman"/>
          <w:sz w:val="24"/>
          <w:szCs w:val="24"/>
        </w:rPr>
        <w:lastRenderedPageBreak/>
        <w:t>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Освоение дополнительных профессиональных образовательных программ завершается итоговой аттестацией обучающихся в форме, указанной в учебном плане.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 xml:space="preserve">2.24.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2.25. 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2.26.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Образовательного учреждения, выдается справка об обучении или о периоде обучения по образцу, самостоятельно устанавливаемому Образовательным учреждением.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Документ о квалификации выдается на бланке, образец которого устанавливается Образовательным учреждением.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 xml:space="preserve">2.27. 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 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2.28. Оценка качества освоения дополнительных профессиональных программ проводится в отношении: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2.29. Оценка качества освоения дополнительных профессиональных программ проводится в следующих формах: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внутренний мониторинг качества образования;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внешняя независимая оценка качества образования.</w:t>
      </w:r>
    </w:p>
    <w:p w:rsidR="009627B7" w:rsidRPr="00D843A9" w:rsidRDefault="009627B7" w:rsidP="00A11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43A9">
        <w:rPr>
          <w:rFonts w:ascii="Times New Roman" w:hAnsi="Times New Roman"/>
          <w:sz w:val="24"/>
          <w:szCs w:val="24"/>
        </w:rPr>
        <w:t>2.30. Образовательное учреждение самостоятельно устанавливает виды и формы внутренней оценки качества реализации дополнительных профессиональных программ и их результатов при разработке учебного плана.</w:t>
      </w:r>
    </w:p>
    <w:p w:rsidR="000F540B" w:rsidRDefault="000F540B" w:rsidP="00CC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40B" w:rsidRDefault="000F540B" w:rsidP="00CC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40B" w:rsidRDefault="000F540B" w:rsidP="00CC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540B" w:rsidRDefault="000F540B" w:rsidP="00CC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Слайковская С.М.</w:t>
      </w:r>
    </w:p>
    <w:p w:rsidR="00BD3418" w:rsidRDefault="00BD3418" w:rsidP="00CC62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418" w:rsidRDefault="00BD3418" w:rsidP="00CC62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616" w:rsidRDefault="00A11616" w:rsidP="00CC62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418" w:rsidRDefault="00BD3418" w:rsidP="00CC62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A34" w:rsidRPr="00291E8C" w:rsidRDefault="00FF12D8" w:rsidP="00FF12D8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D3418" w:rsidRPr="00AD4A34" w:rsidRDefault="00BD3418" w:rsidP="00AD4A34">
      <w:pPr>
        <w:pStyle w:val="a3"/>
        <w:jc w:val="center"/>
        <w:rPr>
          <w:rFonts w:ascii="Times New Roman" w:hAnsi="Times New Roman"/>
          <w:b/>
        </w:rPr>
      </w:pPr>
      <w:r w:rsidRPr="00AD4A34">
        <w:rPr>
          <w:rFonts w:ascii="Times New Roman" w:hAnsi="Times New Roman"/>
          <w:b/>
        </w:rPr>
        <w:t>Договор</w:t>
      </w:r>
    </w:p>
    <w:p w:rsidR="00BD3418" w:rsidRPr="00AD4A34" w:rsidRDefault="00BD3418" w:rsidP="00AD4A34">
      <w:pPr>
        <w:pStyle w:val="a3"/>
        <w:jc w:val="center"/>
        <w:rPr>
          <w:rFonts w:ascii="Times New Roman" w:hAnsi="Times New Roman"/>
          <w:b/>
        </w:rPr>
      </w:pPr>
      <w:r w:rsidRPr="00AD4A34">
        <w:rPr>
          <w:rFonts w:ascii="Times New Roman" w:hAnsi="Times New Roman"/>
          <w:b/>
        </w:rPr>
        <w:t>о предоставлении платных образовательных услуг</w:t>
      </w:r>
    </w:p>
    <w:p w:rsidR="00BD3418" w:rsidRPr="00AD4A34" w:rsidRDefault="00BD3418" w:rsidP="00AD4A34">
      <w:pPr>
        <w:pStyle w:val="a3"/>
        <w:jc w:val="center"/>
        <w:rPr>
          <w:rFonts w:ascii="Times New Roman" w:hAnsi="Times New Roman"/>
          <w:b/>
        </w:rPr>
      </w:pPr>
      <w:r w:rsidRPr="00AD4A34">
        <w:rPr>
          <w:rFonts w:ascii="Times New Roman" w:hAnsi="Times New Roman"/>
          <w:b/>
        </w:rPr>
        <w:t>в ГБОУ СПО «Новозыбковский промышленный техникум»</w:t>
      </w:r>
    </w:p>
    <w:p w:rsidR="00BD3418" w:rsidRPr="00AD4A34" w:rsidRDefault="00BD3418" w:rsidP="00AD4A34">
      <w:pPr>
        <w:pStyle w:val="a3"/>
        <w:rPr>
          <w:rFonts w:ascii="Times New Roman" w:hAnsi="Times New Roman"/>
        </w:rPr>
      </w:pPr>
      <w:r w:rsidRPr="00AD4A34">
        <w:rPr>
          <w:rFonts w:ascii="Times New Roman" w:hAnsi="Times New Roman"/>
        </w:rPr>
        <w:t xml:space="preserve"> «____» ___________ 20__ г.                        ________________________________       №__________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4"/>
          <w:szCs w:val="14"/>
        </w:rPr>
      </w:pPr>
      <w:r w:rsidRPr="00AD4A34">
        <w:rPr>
          <w:rFonts w:ascii="Times New Roman" w:hAnsi="Times New Roman"/>
        </w:rPr>
        <w:t xml:space="preserve">                                                                                </w:t>
      </w:r>
      <w:r w:rsidRPr="00AD4A34">
        <w:rPr>
          <w:rFonts w:ascii="Times New Roman" w:hAnsi="Times New Roman"/>
          <w:sz w:val="14"/>
          <w:szCs w:val="14"/>
        </w:rPr>
        <w:t>место нахождения исполнителя</w:t>
      </w:r>
    </w:p>
    <w:p w:rsidR="00BD3418" w:rsidRPr="00AD4A34" w:rsidRDefault="00BD3418" w:rsidP="00BD3418">
      <w:pPr>
        <w:tabs>
          <w:tab w:val="center" w:pos="7513"/>
          <w:tab w:val="right" w:pos="10205"/>
        </w:tabs>
        <w:jc w:val="both"/>
        <w:rPr>
          <w:rFonts w:ascii="Times New Roman" w:hAnsi="Times New Roman"/>
          <w:u w:val="single"/>
        </w:rPr>
      </w:pPr>
      <w:r w:rsidRPr="00BD3418">
        <w:rPr>
          <w:rFonts w:ascii="Times New Roman" w:hAnsi="Times New Roman"/>
          <w:u w:val="single"/>
        </w:rPr>
        <w:t>Государственное бюджетное образовательное учреждение  среднего профессионального образования «Новозыбковский промышленный техникум»_____________________________</w:t>
      </w:r>
      <w:r w:rsidR="00AD4A34">
        <w:rPr>
          <w:rFonts w:ascii="Times New Roman" w:hAnsi="Times New Roman"/>
          <w:u w:val="single"/>
        </w:rPr>
        <w:t>___</w:t>
      </w:r>
      <w:r w:rsidRPr="00BD3418">
        <w:rPr>
          <w:rFonts w:ascii="Times New Roman" w:hAnsi="Times New Roman"/>
          <w:u w:val="single"/>
        </w:rPr>
        <w:t>,</w:t>
      </w:r>
      <w:r w:rsidRPr="00BD3418">
        <w:rPr>
          <w:rFonts w:ascii="Times New Roman" w:hAnsi="Times New Roman"/>
          <w:sz w:val="16"/>
          <w:szCs w:val="16"/>
        </w:rPr>
        <w:t xml:space="preserve"> </w:t>
      </w:r>
      <w:r w:rsidR="00AD4A34">
        <w:rPr>
          <w:rFonts w:ascii="Times New Roman" w:hAnsi="Times New Roman"/>
          <w:sz w:val="16"/>
          <w:szCs w:val="16"/>
        </w:rPr>
        <w:t xml:space="preserve">         </w:t>
      </w:r>
      <w:r w:rsidRPr="00BD3418">
        <w:rPr>
          <w:rFonts w:ascii="Times New Roman" w:hAnsi="Times New Roman"/>
          <w:sz w:val="14"/>
          <w:szCs w:val="14"/>
        </w:rPr>
        <w:t>полное наименование образовательного учреждения, осуществляющего подготовку в сфере профессионального образования в соответствии с Уставом</w:t>
      </w:r>
    </w:p>
    <w:p w:rsidR="00BD3418" w:rsidRPr="00BD3418" w:rsidRDefault="00BD3418" w:rsidP="00BD3418">
      <w:pPr>
        <w:tabs>
          <w:tab w:val="center" w:pos="7513"/>
          <w:tab w:val="right" w:pos="10205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BD3418">
        <w:rPr>
          <w:rFonts w:ascii="Times New Roman" w:hAnsi="Times New Roman"/>
          <w:sz w:val="18"/>
          <w:szCs w:val="18"/>
        </w:rPr>
        <w:t xml:space="preserve"> осуществляющее образовательную деятельность на основании лицензии от «07» июля 2014г. №3342, выданной Департаментом образования и науки Брянской области на срок </w:t>
      </w:r>
      <w:r w:rsidRPr="00BD3418">
        <w:rPr>
          <w:rFonts w:ascii="Times New Roman" w:hAnsi="Times New Roman"/>
          <w:sz w:val="18"/>
          <w:szCs w:val="18"/>
          <w:u w:val="single"/>
        </w:rPr>
        <w:t>бессрочная</w:t>
      </w:r>
      <w:r w:rsidRPr="00BD3418">
        <w:rPr>
          <w:rFonts w:ascii="Times New Roman" w:hAnsi="Times New Roman"/>
          <w:sz w:val="18"/>
          <w:szCs w:val="18"/>
        </w:rPr>
        <w:t xml:space="preserve">, именуемое в дальнейшем </w:t>
      </w:r>
      <w:r w:rsidRPr="00BD3418">
        <w:rPr>
          <w:rFonts w:ascii="Times New Roman" w:hAnsi="Times New Roman"/>
          <w:b/>
          <w:sz w:val="18"/>
          <w:szCs w:val="18"/>
        </w:rPr>
        <w:t>«Исполнитель»</w:t>
      </w:r>
      <w:r w:rsidRPr="00BD3418">
        <w:rPr>
          <w:rFonts w:ascii="Times New Roman" w:hAnsi="Times New Roman"/>
          <w:sz w:val="18"/>
          <w:szCs w:val="18"/>
        </w:rPr>
        <w:t>, в лице директора Кириченко Бориса Павловича, действующего на основании Устава техникума</w:t>
      </w:r>
      <w:r w:rsidRPr="00BD3418">
        <w:rPr>
          <w:rFonts w:ascii="Times New Roman" w:hAnsi="Times New Roman"/>
          <w:color w:val="000000"/>
          <w:sz w:val="18"/>
          <w:szCs w:val="18"/>
        </w:rPr>
        <w:t xml:space="preserve">,  </w:t>
      </w:r>
    </w:p>
    <w:p w:rsidR="00BD3418" w:rsidRPr="009D055C" w:rsidRDefault="00BD3418" w:rsidP="009D055C">
      <w:pPr>
        <w:pStyle w:val="a3"/>
        <w:rPr>
          <w:rFonts w:ascii="Times New Roman" w:hAnsi="Times New Roman"/>
        </w:rPr>
      </w:pPr>
      <w:r w:rsidRPr="009D055C">
        <w:rPr>
          <w:rFonts w:ascii="Times New Roman" w:hAnsi="Times New Roman"/>
        </w:rPr>
        <w:t xml:space="preserve">и  </w:t>
      </w:r>
      <w:r w:rsidR="009D055C">
        <w:rPr>
          <w:rFonts w:ascii="Times New Roman" w:hAnsi="Times New Roman"/>
        </w:rPr>
        <w:t>__________________________________________________________________________________</w:t>
      </w:r>
    </w:p>
    <w:p w:rsidR="00BD3418" w:rsidRPr="009D055C" w:rsidRDefault="00BD3418" w:rsidP="009D055C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9D055C">
        <w:rPr>
          <w:rFonts w:ascii="Times New Roman" w:hAnsi="Times New Roman"/>
          <w:sz w:val="14"/>
          <w:szCs w:val="14"/>
        </w:rPr>
        <w:t>фамилия, имя, отчество совершеннолетнего, заключающего договор от своего имени или Ф.И.О. родителя (законного</w:t>
      </w:r>
    </w:p>
    <w:p w:rsidR="00BD3418" w:rsidRPr="009D055C" w:rsidRDefault="00BD3418" w:rsidP="009D055C">
      <w:pPr>
        <w:pStyle w:val="a3"/>
        <w:rPr>
          <w:rFonts w:ascii="Times New Roman" w:hAnsi="Times New Roman"/>
          <w:sz w:val="14"/>
          <w:szCs w:val="14"/>
        </w:rPr>
      </w:pPr>
    </w:p>
    <w:p w:rsidR="00AD4A34" w:rsidRPr="009D055C" w:rsidRDefault="00BD3418" w:rsidP="009D055C">
      <w:pPr>
        <w:pStyle w:val="a3"/>
        <w:rPr>
          <w:rFonts w:ascii="Times New Roman" w:hAnsi="Times New Roman"/>
          <w:sz w:val="14"/>
          <w:szCs w:val="14"/>
        </w:rPr>
      </w:pPr>
      <w:r w:rsidRPr="009D055C">
        <w:rPr>
          <w:rFonts w:ascii="Times New Roman" w:hAnsi="Times New Roman"/>
          <w:sz w:val="14"/>
          <w:szCs w:val="14"/>
        </w:rPr>
        <w:t>_</w:t>
      </w:r>
      <w:r w:rsidR="00AD4A34" w:rsidRPr="009D055C">
        <w:rPr>
          <w:rFonts w:ascii="Times New Roman" w:hAnsi="Times New Roman"/>
          <w:sz w:val="14"/>
          <w:szCs w:val="14"/>
        </w:rPr>
        <w:t>________________________</w:t>
      </w:r>
      <w:r w:rsidRPr="009D055C">
        <w:rPr>
          <w:rFonts w:ascii="Times New Roman" w:hAnsi="Times New Roman"/>
          <w:sz w:val="14"/>
          <w:szCs w:val="14"/>
        </w:rPr>
        <w:t>______________________________________________________________________</w:t>
      </w:r>
      <w:r w:rsidR="00AD4A34" w:rsidRPr="009D055C">
        <w:rPr>
          <w:rFonts w:ascii="Times New Roman" w:hAnsi="Times New Roman"/>
          <w:sz w:val="14"/>
          <w:szCs w:val="14"/>
        </w:rPr>
        <w:t>____________________________</w:t>
      </w:r>
      <w:r w:rsidR="009D055C">
        <w:rPr>
          <w:rFonts w:ascii="Times New Roman" w:hAnsi="Times New Roman"/>
          <w:sz w:val="14"/>
          <w:szCs w:val="14"/>
        </w:rPr>
        <w:t>________</w:t>
      </w:r>
      <w:r w:rsidR="00AD4A34" w:rsidRPr="009D055C">
        <w:rPr>
          <w:rFonts w:ascii="Times New Roman" w:hAnsi="Times New Roman"/>
          <w:sz w:val="14"/>
          <w:szCs w:val="14"/>
        </w:rPr>
        <w:t>_</w:t>
      </w:r>
    </w:p>
    <w:p w:rsidR="00BD3418" w:rsidRPr="009D055C" w:rsidRDefault="00BD3418" w:rsidP="009D055C">
      <w:pPr>
        <w:pStyle w:val="a3"/>
        <w:rPr>
          <w:rFonts w:ascii="Times New Roman" w:hAnsi="Times New Roman"/>
          <w:sz w:val="14"/>
          <w:szCs w:val="14"/>
        </w:rPr>
      </w:pPr>
      <w:r w:rsidRPr="009D055C">
        <w:rPr>
          <w:rFonts w:ascii="Times New Roman" w:hAnsi="Times New Roman"/>
          <w:sz w:val="14"/>
          <w:szCs w:val="14"/>
        </w:rPr>
        <w:t xml:space="preserve">представителя) несовершеннолетнего или наименование организации, предприятия  с указанием Ф.И.О., должности лица, действующего от имени юридического лица </w:t>
      </w:r>
    </w:p>
    <w:p w:rsidR="00BD3418" w:rsidRPr="00BD3418" w:rsidRDefault="00BD3418" w:rsidP="00BD3418">
      <w:pPr>
        <w:tabs>
          <w:tab w:val="center" w:pos="6663"/>
        </w:tabs>
        <w:rPr>
          <w:rFonts w:ascii="Times New Roman" w:hAnsi="Times New Roman"/>
          <w:sz w:val="18"/>
          <w:szCs w:val="18"/>
        </w:rPr>
      </w:pPr>
      <w:r w:rsidRPr="00BD3418">
        <w:rPr>
          <w:rFonts w:ascii="Times New Roman" w:hAnsi="Times New Roman"/>
          <w:sz w:val="18"/>
          <w:szCs w:val="18"/>
        </w:rPr>
        <w:t>именуем__ в дальнейшем «Заказчик»</w:t>
      </w:r>
    </w:p>
    <w:p w:rsidR="00BD3418" w:rsidRPr="009D055C" w:rsidRDefault="00BD3418" w:rsidP="009D055C">
      <w:pPr>
        <w:pStyle w:val="a3"/>
        <w:rPr>
          <w:rFonts w:ascii="Times New Roman" w:hAnsi="Times New Roman"/>
          <w:sz w:val="18"/>
          <w:szCs w:val="18"/>
        </w:rPr>
      </w:pPr>
      <w:r w:rsidRPr="00BD3418">
        <w:t xml:space="preserve"> </w:t>
      </w:r>
      <w:r w:rsidRPr="009D055C">
        <w:rPr>
          <w:rFonts w:ascii="Times New Roman" w:hAnsi="Times New Roman"/>
          <w:sz w:val="18"/>
          <w:szCs w:val="18"/>
        </w:rPr>
        <w:t xml:space="preserve">и  </w:t>
      </w:r>
      <w:r w:rsidR="009D055C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</w:t>
      </w:r>
      <w:r w:rsidRPr="009D055C">
        <w:rPr>
          <w:rFonts w:ascii="Times New Roman" w:hAnsi="Times New Roman"/>
          <w:sz w:val="18"/>
          <w:szCs w:val="18"/>
        </w:rPr>
        <w:tab/>
      </w:r>
    </w:p>
    <w:p w:rsidR="00BD3418" w:rsidRPr="009D055C" w:rsidRDefault="00BD3418" w:rsidP="009D055C">
      <w:pPr>
        <w:pStyle w:val="a3"/>
        <w:rPr>
          <w:rFonts w:ascii="Times New Roman" w:hAnsi="Times New Roman"/>
          <w:sz w:val="14"/>
          <w:szCs w:val="14"/>
        </w:rPr>
      </w:pPr>
      <w:r w:rsidRPr="009D055C">
        <w:rPr>
          <w:rFonts w:ascii="Times New Roman" w:hAnsi="Times New Roman"/>
          <w:sz w:val="14"/>
          <w:szCs w:val="14"/>
        </w:rPr>
        <w:t xml:space="preserve">                                                              (фамилия, имя, отчество несовершеннолетнего, его место жительства, телефон), </w:t>
      </w:r>
    </w:p>
    <w:p w:rsidR="00BD3418" w:rsidRPr="009D055C" w:rsidRDefault="00BD3418" w:rsidP="009D055C">
      <w:pPr>
        <w:pStyle w:val="a3"/>
        <w:rPr>
          <w:rFonts w:ascii="Times New Roman" w:hAnsi="Times New Roman"/>
          <w:sz w:val="18"/>
          <w:szCs w:val="18"/>
        </w:rPr>
      </w:pPr>
      <w:r w:rsidRPr="009D055C">
        <w:rPr>
          <w:rFonts w:ascii="Times New Roman" w:hAnsi="Times New Roman"/>
          <w:sz w:val="18"/>
          <w:szCs w:val="18"/>
        </w:rPr>
        <w:t>именуем__ в дальнейшем « Потребитель», совместно именуемые Стороны, заключили настоящий Договор ( далее Договор) о нижеследующем:</w:t>
      </w:r>
    </w:p>
    <w:p w:rsidR="00BD3418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D3418">
        <w:rPr>
          <w:rFonts w:ascii="Times New Roman" w:hAnsi="Times New Roman"/>
          <w:b/>
          <w:color w:val="000000"/>
          <w:sz w:val="18"/>
          <w:szCs w:val="18"/>
        </w:rPr>
        <w:t>I. Предмет Договора</w:t>
      </w:r>
    </w:p>
    <w:p w:rsidR="00BD3418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BD3418">
        <w:rPr>
          <w:rFonts w:ascii="Times New Roman" w:hAnsi="Times New Roman"/>
          <w:color w:val="000000"/>
          <w:sz w:val="18"/>
          <w:szCs w:val="18"/>
        </w:rPr>
        <w:t xml:space="preserve">     1.1. Исполнитель  предоставляет  образовательную   услугу, а Заказчик обязуется оплатить  обучение потребителя   по ____________________________________________________________________________________________________, 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>(указать уровень, ступень образования, основных или дополнительных образовательных программ, виды образовательных услуг, форму реализации образовательной программы)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Исполнителя.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1.2.  Срок  обучения  в соответствии с рабочим учебным планом (индивидуальным графиком) составляет ______ мес.</w:t>
      </w:r>
    </w:p>
    <w:p w:rsid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1.3.  После  освоения  Потребителем полного курса обучения   и успешного прохождения итоговой аттестации  ему  выдается </w:t>
      </w:r>
      <w:r w:rsidRPr="00AD4A34">
        <w:rPr>
          <w:rFonts w:ascii="Times New Roman" w:hAnsi="Times New Roman"/>
          <w:sz w:val="18"/>
          <w:szCs w:val="18"/>
          <w:u w:val="single"/>
        </w:rPr>
        <w:t>свидетельство государственного образца.</w:t>
      </w:r>
      <w:r w:rsidRPr="00AD4A34">
        <w:rPr>
          <w:rFonts w:ascii="Times New Roman" w:hAnsi="Times New Roman"/>
          <w:sz w:val="18"/>
          <w:szCs w:val="18"/>
        </w:rPr>
        <w:t xml:space="preserve">     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               </w:t>
      </w:r>
    </w:p>
    <w:p w:rsidR="00BD3418" w:rsidRPr="00AD4A34" w:rsidRDefault="00BD3418" w:rsidP="00AD4A3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AD4A34">
        <w:rPr>
          <w:rFonts w:ascii="Times New Roman" w:hAnsi="Times New Roman"/>
          <w:b/>
          <w:sz w:val="18"/>
          <w:szCs w:val="18"/>
        </w:rPr>
        <w:t>II. Взаимодействие сторон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2.1. Исполнитель вправе: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Потребителя;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2.1.2.   Применять   к   Потребителю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2.2. Заказчик вправе получать информацию от Исполнителя по  вопросам организации   и   обеспечения    надлежащего       предоставления услуг, предусмотренных разделом I настоящего Договора, об успеваемости, поведении, отношении Потребителя к учебе в целом и по отдельным дисциплинам учебного плана.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2.3. Потребитель вправе</w:t>
      </w:r>
      <w:r w:rsidRPr="00AD4A34">
        <w:rPr>
          <w:rFonts w:ascii="Times New Roman" w:hAnsi="Times New Roman"/>
          <w:b/>
          <w:sz w:val="18"/>
          <w:szCs w:val="18"/>
        </w:rPr>
        <w:t>: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2.3.3.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2.3.4.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2.4. Исполнитель обязан: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2.4.1.   Зачислить    Потребителя,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обучающегося;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2.4.2.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2300-1"О защите прав потребителей" и Федеральным  законом  от  29  декабря 2012 г. N 273-ФЗ "Об образовании в Российской Федерации";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lastRenderedPageBreak/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 занятий Исполнителя;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2.4.4.  Принимать  от  Потребителя  плату за образовательные услуги;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2.4.5. Обеспечить Потребителю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2.4.6. Сохранить место за Потребителем в случае пропуска занятий по уважительным причинам(с учетом оплаты услуг, предусмотренных разделом I  настоящего договора.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2.5. Заказчик обязан  своевременно  вносить плату за предоставляемые Потребителю</w:t>
      </w:r>
      <w:r w:rsidRPr="00AD4A34">
        <w:rPr>
          <w:rFonts w:ascii="Times New Roman" w:hAnsi="Times New Roman"/>
          <w:b/>
          <w:sz w:val="18"/>
          <w:szCs w:val="18"/>
        </w:rPr>
        <w:t xml:space="preserve"> </w:t>
      </w:r>
      <w:r w:rsidRPr="00AD4A34">
        <w:rPr>
          <w:rFonts w:ascii="Times New Roman" w:hAnsi="Times New Roman"/>
          <w:sz w:val="18"/>
          <w:szCs w:val="18"/>
        </w:rPr>
        <w:t>образовательные услуги,  указанные в разделе I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2.5.1.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2.5.2.  Извещать Исполнителя об уважительных причинах отсутствия Потребителя на занятиях.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2.5.3.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2.5.4.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2.5.5. Обеспечить посещение Потребителем занятий согласно учебному расписанию.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2.6. Потребитель обязан: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2.6.1. Посещать занятия, указанные в учебном расписании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2.6.2. Выполнять задания по подготовке к занятиям, даваемые педагогическими работниками Исполнителя.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2.6.3. Соблюдать требования Устава Исполнителя, бережно относиться к имуществу Исполнителя.</w:t>
      </w:r>
    </w:p>
    <w:p w:rsidR="00BD3418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18"/>
          <w:szCs w:val="18"/>
        </w:rPr>
      </w:pPr>
    </w:p>
    <w:p w:rsidR="00BD3418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D3418">
        <w:rPr>
          <w:rFonts w:ascii="Times New Roman" w:hAnsi="Times New Roman"/>
          <w:b/>
          <w:color w:val="000000"/>
          <w:sz w:val="18"/>
          <w:szCs w:val="18"/>
        </w:rPr>
        <w:t>III. Стоимость образовательных услуг, сроки и порядок их оплаты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3.1. Полная стоимость образовательных услуг за весь период  обучения Потребителя составляет </w:t>
      </w:r>
      <w:r w:rsidRPr="00AD4A34">
        <w:rPr>
          <w:rFonts w:ascii="Times New Roman" w:hAnsi="Times New Roman"/>
          <w:b/>
          <w:sz w:val="18"/>
          <w:szCs w:val="18"/>
        </w:rPr>
        <w:t>_____________ ________тыс. рублей</w:t>
      </w:r>
      <w:r w:rsidRPr="00AD4A34">
        <w:rPr>
          <w:rFonts w:ascii="Times New Roman" w:hAnsi="Times New Roman"/>
          <w:sz w:val="18"/>
          <w:szCs w:val="18"/>
        </w:rPr>
        <w:t xml:space="preserve">.     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3.2. Оплата стоимости обучения производиться не позднее________________, в безналичном порядке на счет Исполнителя в банке,  указанный  в  разделе VIII настоящего Договора.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</w:p>
    <w:p w:rsidR="00BD3418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BD3418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D3418">
        <w:rPr>
          <w:rFonts w:ascii="Times New Roman" w:hAnsi="Times New Roman"/>
          <w:b/>
          <w:color w:val="000000"/>
          <w:sz w:val="18"/>
          <w:szCs w:val="18"/>
        </w:rPr>
        <w:t>IV. Порядок изменения и расторжения Договора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4.2. Настоящий Договор может быть расторгнут по соглашению Сторон.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4.3.  Заказчик вправе отказаться от исполнения договора при условии оплаты Исполнителю фактически понесенных им расходов.    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4.4. Потребитель вправе в любое время расторгнуть настоящий Договор только с письменного согласия Заказчика</w:t>
      </w:r>
    </w:p>
    <w:p w:rsidR="00BD3418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4.5. Исполнитель вправе отказаться  от  исполнения   обязательств по Договору при условии полного возмещения Заказчику  убытков.</w:t>
      </w:r>
    </w:p>
    <w:p w:rsidR="00AD4A34" w:rsidRDefault="00AD4A34" w:rsidP="00AD4A34">
      <w:pPr>
        <w:pStyle w:val="a3"/>
        <w:rPr>
          <w:rFonts w:ascii="Times New Roman" w:hAnsi="Times New Roman"/>
          <w:sz w:val="18"/>
          <w:szCs w:val="18"/>
        </w:rPr>
      </w:pPr>
    </w:p>
    <w:p w:rsidR="00AD4A34" w:rsidRPr="00AD4A34" w:rsidRDefault="00AD4A34" w:rsidP="00AD4A34">
      <w:pPr>
        <w:pStyle w:val="a3"/>
        <w:rPr>
          <w:rFonts w:ascii="Times New Roman" w:hAnsi="Times New Roman"/>
          <w:sz w:val="18"/>
          <w:szCs w:val="18"/>
        </w:rPr>
      </w:pPr>
    </w:p>
    <w:p w:rsidR="00BD3418" w:rsidRDefault="00BD3418" w:rsidP="00AD4A34">
      <w:pPr>
        <w:pStyle w:val="a3"/>
        <w:rPr>
          <w:rFonts w:ascii="Times New Roman" w:hAnsi="Times New Roman"/>
          <w:b/>
          <w:sz w:val="18"/>
          <w:szCs w:val="18"/>
        </w:rPr>
      </w:pPr>
      <w:r w:rsidRPr="00AD4A34">
        <w:rPr>
          <w:rFonts w:ascii="Times New Roman" w:hAnsi="Times New Roman"/>
          <w:b/>
          <w:sz w:val="18"/>
          <w:szCs w:val="18"/>
        </w:rPr>
        <w:t>V. Ответственность за неисполнение или ненадлежащее исполнение обязательств по настоящему договору</w:t>
      </w:r>
    </w:p>
    <w:p w:rsidR="00AD4A34" w:rsidRPr="00AD4A34" w:rsidRDefault="00AD4A34" w:rsidP="00AD4A34">
      <w:pPr>
        <w:pStyle w:val="a3"/>
        <w:rPr>
          <w:rFonts w:ascii="Times New Roman" w:hAnsi="Times New Roman"/>
          <w:b/>
          <w:sz w:val="18"/>
          <w:szCs w:val="18"/>
        </w:rPr>
      </w:pPr>
    </w:p>
    <w:p w:rsidR="00BD3418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5.1. В случае неисполнения или ненадлежащего исполнения сторонами  обязательств по настоящему  Договору, они    несут    ответственность,    предусмотренную законодательством Российской Федерации, законом Российской Федерации «О защите прав потребителей», настоящим Договором и иными нормативно-правовыми актами.</w:t>
      </w:r>
    </w:p>
    <w:p w:rsidR="00AD4A34" w:rsidRPr="00AD4A34" w:rsidRDefault="00AD4A34" w:rsidP="00AD4A34">
      <w:pPr>
        <w:pStyle w:val="a3"/>
        <w:rPr>
          <w:rFonts w:ascii="Times New Roman" w:hAnsi="Times New Roman"/>
          <w:sz w:val="18"/>
          <w:szCs w:val="18"/>
        </w:rPr>
      </w:pPr>
    </w:p>
    <w:p w:rsidR="00BD3418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D3418">
        <w:rPr>
          <w:rFonts w:ascii="Times New Roman" w:hAnsi="Times New Roman"/>
          <w:b/>
          <w:color w:val="000000"/>
          <w:sz w:val="18"/>
          <w:szCs w:val="18"/>
        </w:rPr>
        <w:t>VI. Срок действия Договора</w:t>
      </w:r>
    </w:p>
    <w:p w:rsidR="00AD4A34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BD3418">
        <w:rPr>
          <w:rFonts w:ascii="Times New Roman" w:hAnsi="Times New Roman"/>
          <w:color w:val="000000"/>
          <w:sz w:val="18"/>
          <w:szCs w:val="18"/>
        </w:rPr>
        <w:t xml:space="preserve">     6.1. Настоящий  Договор  вступает  в  силу  со  дня  его  заключения  Сторонами и действует до полного исполнения Сторонами обязательств.</w:t>
      </w:r>
    </w:p>
    <w:p w:rsidR="00BD3418" w:rsidRPr="009D055C" w:rsidRDefault="00BD3418" w:rsidP="009D0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D3418">
        <w:rPr>
          <w:rFonts w:ascii="Times New Roman" w:hAnsi="Times New Roman"/>
          <w:b/>
          <w:color w:val="000000"/>
          <w:sz w:val="18"/>
          <w:szCs w:val="18"/>
        </w:rPr>
        <w:t>VII. Заключительные положения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 7.1.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lastRenderedPageBreak/>
        <w:t xml:space="preserve">     7.2. Под периодом предоставления образовательной услуги (периодом обучения)  понимается  промежуток  времени  с  даты  издания   приказа о зачислении Потребителя в образовательную организацию  до  даты  издания приказа  об  окончании   обучения   или   отчислении   Потребителя из образовательной организации.</w:t>
      </w:r>
    </w:p>
    <w:p w:rsidR="00BD3418" w:rsidRPr="00AD4A34" w:rsidRDefault="00BD3418" w:rsidP="00AD4A34">
      <w:pPr>
        <w:pStyle w:val="a3"/>
        <w:rPr>
          <w:rFonts w:ascii="Times New Roman" w:hAnsi="Times New Roman"/>
          <w:sz w:val="18"/>
          <w:szCs w:val="18"/>
        </w:rPr>
      </w:pPr>
      <w:r w:rsidRPr="00AD4A34">
        <w:rPr>
          <w:rFonts w:ascii="Times New Roman" w:hAnsi="Times New Roman"/>
          <w:sz w:val="18"/>
          <w:szCs w:val="18"/>
        </w:rPr>
        <w:t xml:space="preserve">    7.3. Настоящий Договор составлен в 2-х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BD3418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BD3418">
        <w:rPr>
          <w:rFonts w:ascii="Times New Roman" w:hAnsi="Times New Roman"/>
          <w:color w:val="000000"/>
          <w:sz w:val="18"/>
          <w:szCs w:val="18"/>
        </w:rPr>
        <w:t xml:space="preserve">   </w:t>
      </w:r>
    </w:p>
    <w:p w:rsidR="00BD3418" w:rsidRPr="00BD3418" w:rsidRDefault="00BD3418" w:rsidP="00BD3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D3418">
        <w:rPr>
          <w:rFonts w:ascii="Times New Roman" w:hAnsi="Times New Roman"/>
          <w:b/>
          <w:color w:val="000000"/>
          <w:sz w:val="18"/>
          <w:szCs w:val="18"/>
        </w:rPr>
        <w:t>VIII. Адреса и реквизиты Сторон</w:t>
      </w:r>
    </w:p>
    <w:p w:rsidR="00BD3418" w:rsidRPr="007E6954" w:rsidRDefault="00BD3418" w:rsidP="00BD341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0850" w:type="dxa"/>
        <w:tblInd w:w="-823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3544"/>
        <w:gridCol w:w="4045"/>
      </w:tblGrid>
      <w:tr w:rsidR="00BD3418" w:rsidRPr="007E6954" w:rsidTr="00520C1F">
        <w:trPr>
          <w:trHeight w:val="196"/>
        </w:trPr>
        <w:tc>
          <w:tcPr>
            <w:tcW w:w="3261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Исполнитель</w:t>
            </w:r>
          </w:p>
        </w:tc>
        <w:tc>
          <w:tcPr>
            <w:tcW w:w="3544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Заказчик</w:t>
            </w:r>
          </w:p>
        </w:tc>
        <w:tc>
          <w:tcPr>
            <w:tcW w:w="4045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Потребитель</w:t>
            </w:r>
          </w:p>
        </w:tc>
      </w:tr>
      <w:tr w:rsidR="00BD3418" w:rsidRPr="007E6954" w:rsidTr="00520C1F">
        <w:trPr>
          <w:trHeight w:val="300"/>
        </w:trPr>
        <w:tc>
          <w:tcPr>
            <w:tcW w:w="3261" w:type="dxa"/>
            <w:vMerge w:val="restart"/>
            <w:vAlign w:val="center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бюджетное 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 xml:space="preserve">Образовательное учреждение  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>среднего профессионального обучения «Новозыбковский промышленный техникум»</w:t>
            </w:r>
            <w:r w:rsidRPr="007E69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</w:tc>
        <w:tc>
          <w:tcPr>
            <w:tcW w:w="4045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</w:tr>
      <w:tr w:rsidR="00BD3418" w:rsidRPr="007E6954" w:rsidTr="00520C1F">
        <w:trPr>
          <w:trHeight w:val="134"/>
        </w:trPr>
        <w:tc>
          <w:tcPr>
            <w:tcW w:w="3261" w:type="dxa"/>
            <w:vMerge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045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</w:tc>
      </w:tr>
      <w:tr w:rsidR="00BD3418" w:rsidRPr="007E6954" w:rsidTr="00520C1F">
        <w:trPr>
          <w:trHeight w:val="134"/>
        </w:trPr>
        <w:tc>
          <w:tcPr>
            <w:tcW w:w="3261" w:type="dxa"/>
            <w:vMerge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045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</w:tr>
      <w:tr w:rsidR="00BD3418" w:rsidRPr="007E6954" w:rsidTr="00520C1F">
        <w:trPr>
          <w:trHeight w:val="159"/>
        </w:trPr>
        <w:tc>
          <w:tcPr>
            <w:tcW w:w="3261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>24302</w:t>
            </w:r>
            <w:r w:rsidR="007E6954" w:rsidRPr="007E695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>, Брянская область,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E6954" w:rsidRPr="007E6954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 xml:space="preserve">.Новозыбков, ул.Рошаля, 25 </w:t>
            </w:r>
          </w:p>
        </w:tc>
        <w:tc>
          <w:tcPr>
            <w:tcW w:w="3544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Паспортные данные: ____________________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</w:t>
            </w:r>
          </w:p>
        </w:tc>
        <w:tc>
          <w:tcPr>
            <w:tcW w:w="4045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Паспортные данные: ___________________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</w:tc>
      </w:tr>
      <w:tr w:rsidR="00BD3418" w:rsidRPr="007E6954" w:rsidTr="00520C1F">
        <w:trPr>
          <w:trHeight w:hRule="exact" w:val="599"/>
        </w:trPr>
        <w:tc>
          <w:tcPr>
            <w:tcW w:w="3261" w:type="dxa"/>
          </w:tcPr>
          <w:p w:rsidR="00BD3418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>Реквизиты для оплаты:</w:t>
            </w:r>
          </w:p>
          <w:p w:rsidR="00FF12D8" w:rsidRDefault="00FF12D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ИНН 3204005531 КПП 324101001</w:t>
            </w:r>
          </w:p>
          <w:p w:rsidR="00FF12D8" w:rsidRDefault="00FF12D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Л.сч.</w:t>
            </w:r>
            <w:r w:rsidRPr="00FF12D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20276</w:t>
            </w:r>
            <w:r w:rsidRPr="00FF12D8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U</w:t>
            </w:r>
            <w:r w:rsidRPr="00FF12D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03770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 УФК по Брянской</w:t>
            </w:r>
          </w:p>
          <w:p w:rsidR="00FF12D8" w:rsidRDefault="00FF12D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12D8" w:rsidRPr="00FF12D8" w:rsidRDefault="00FF12D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области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5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418" w:rsidRPr="007E6954" w:rsidTr="00520C1F">
        <w:trPr>
          <w:trHeight w:hRule="exact" w:val="77"/>
        </w:trPr>
        <w:tc>
          <w:tcPr>
            <w:tcW w:w="3261" w:type="dxa"/>
            <w:vMerge w:val="restart"/>
          </w:tcPr>
          <w:p w:rsidR="00BD3418" w:rsidRDefault="00FF12D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области(ОФК 08, ГБОУ СПО «НПТ»)</w:t>
            </w:r>
          </w:p>
          <w:p w:rsidR="00FF12D8" w:rsidRDefault="00FF12D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р.сч. 40601810000011000001</w:t>
            </w:r>
          </w:p>
          <w:p w:rsidR="00FF12D8" w:rsidRDefault="00FF12D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ОТДЕЛЕНИЕ БРЯНСК г.Брянск</w:t>
            </w:r>
          </w:p>
          <w:p w:rsidR="00FF12D8" w:rsidRDefault="00FF12D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БИК 041501001</w:t>
            </w:r>
          </w:p>
          <w:p w:rsidR="00FF12D8" w:rsidRPr="007E6954" w:rsidRDefault="00FF12D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ОКПО 02507393 ОГРН 1033239002060</w:t>
            </w:r>
          </w:p>
        </w:tc>
        <w:tc>
          <w:tcPr>
            <w:tcW w:w="3544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5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418" w:rsidRPr="007E6954" w:rsidTr="00520C1F">
        <w:trPr>
          <w:trHeight w:val="691"/>
        </w:trPr>
        <w:tc>
          <w:tcPr>
            <w:tcW w:w="3261" w:type="dxa"/>
            <w:vMerge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Адрес места жительства: _____________________________________</w:t>
            </w:r>
          </w:p>
        </w:tc>
        <w:tc>
          <w:tcPr>
            <w:tcW w:w="4045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Адрес места жительства: ________________________________</w:t>
            </w:r>
          </w:p>
        </w:tc>
      </w:tr>
      <w:tr w:rsidR="00BD3418" w:rsidRPr="007E6954" w:rsidTr="00520C1F">
        <w:trPr>
          <w:trHeight w:val="134"/>
        </w:trPr>
        <w:tc>
          <w:tcPr>
            <w:tcW w:w="3261" w:type="dxa"/>
            <w:vMerge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5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418" w:rsidRPr="007E6954" w:rsidTr="00520C1F">
        <w:trPr>
          <w:trHeight w:val="588"/>
        </w:trPr>
        <w:tc>
          <w:tcPr>
            <w:tcW w:w="3261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телефон:______________________________</w:t>
            </w:r>
          </w:p>
        </w:tc>
        <w:tc>
          <w:tcPr>
            <w:tcW w:w="4045" w:type="dxa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телефон:________________________</w:t>
            </w:r>
          </w:p>
        </w:tc>
      </w:tr>
      <w:tr w:rsidR="00BD3418" w:rsidRPr="007E6954" w:rsidTr="00520C1F">
        <w:trPr>
          <w:trHeight w:val="560"/>
        </w:trPr>
        <w:tc>
          <w:tcPr>
            <w:tcW w:w="3261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Подпись:_________________________</w:t>
            </w:r>
          </w:p>
        </w:tc>
        <w:tc>
          <w:tcPr>
            <w:tcW w:w="3544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E6954">
              <w:rPr>
                <w:rFonts w:ascii="Times New Roman" w:hAnsi="Times New Roman"/>
                <w:sz w:val="18"/>
                <w:szCs w:val="18"/>
              </w:rPr>
              <w:t>Подпись:________________________</w:t>
            </w:r>
          </w:p>
        </w:tc>
        <w:tc>
          <w:tcPr>
            <w:tcW w:w="4045" w:type="dxa"/>
            <w:vAlign w:val="bottom"/>
          </w:tcPr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 xml:space="preserve">Потребитель ознакомлен 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 xml:space="preserve">с Уставом ГБОУ СПО «НПТ», 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E6954">
              <w:rPr>
                <w:rFonts w:ascii="Times New Roman" w:hAnsi="Times New Roman"/>
                <w:b/>
                <w:sz w:val="18"/>
                <w:szCs w:val="18"/>
              </w:rPr>
              <w:t>Правилами внутреннего распорядка.</w:t>
            </w:r>
          </w:p>
          <w:p w:rsidR="00BD3418" w:rsidRPr="007E6954" w:rsidRDefault="00BD3418" w:rsidP="007E695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3418" w:rsidRPr="007E6954" w:rsidRDefault="00FF12D8" w:rsidP="007E695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BD3418" w:rsidRPr="007E6954">
        <w:rPr>
          <w:rFonts w:ascii="Times New Roman" w:hAnsi="Times New Roman"/>
          <w:sz w:val="18"/>
          <w:szCs w:val="18"/>
        </w:rPr>
        <w:t>Подпись</w:t>
      </w:r>
      <w:r w:rsidR="00BD3418" w:rsidRPr="007E6954">
        <w:rPr>
          <w:rFonts w:ascii="Times New Roman" w:hAnsi="Times New Roman"/>
          <w:sz w:val="18"/>
          <w:szCs w:val="18"/>
        </w:rPr>
        <w:softHyphen/>
        <w:t>___________________</w:t>
      </w:r>
    </w:p>
    <w:p w:rsidR="00BD3418" w:rsidRPr="00BD3418" w:rsidRDefault="00BD3418" w:rsidP="00BD3418">
      <w:pPr>
        <w:pStyle w:val="a4"/>
        <w:jc w:val="right"/>
        <w:rPr>
          <w:color w:val="000000"/>
          <w:sz w:val="18"/>
          <w:szCs w:val="18"/>
        </w:rPr>
      </w:pPr>
    </w:p>
    <w:p w:rsidR="00BD3418" w:rsidRPr="00BD3418" w:rsidRDefault="00BD3418" w:rsidP="00BD3418">
      <w:pPr>
        <w:rPr>
          <w:rFonts w:ascii="Times New Roman" w:hAnsi="Times New Roman"/>
        </w:rPr>
      </w:pPr>
    </w:p>
    <w:p w:rsidR="00BD3418" w:rsidRPr="00BD3418" w:rsidRDefault="00BD3418" w:rsidP="00BD3418">
      <w:pPr>
        <w:rPr>
          <w:rFonts w:ascii="Times New Roman" w:hAnsi="Times New Roman"/>
        </w:rPr>
      </w:pPr>
    </w:p>
    <w:sectPr w:rsidR="00BD3418" w:rsidRPr="00BD3418" w:rsidSect="007F0F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F1" w:rsidRDefault="008C25F1" w:rsidP="00FF12D8">
      <w:pPr>
        <w:spacing w:after="0" w:line="240" w:lineRule="auto"/>
      </w:pPr>
      <w:r>
        <w:separator/>
      </w:r>
    </w:p>
  </w:endnote>
  <w:endnote w:type="continuationSeparator" w:id="1">
    <w:p w:rsidR="008C25F1" w:rsidRDefault="008C25F1" w:rsidP="00FF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F1" w:rsidRDefault="008C25F1" w:rsidP="00FF12D8">
      <w:pPr>
        <w:spacing w:after="0" w:line="240" w:lineRule="auto"/>
      </w:pPr>
      <w:r>
        <w:separator/>
      </w:r>
    </w:p>
  </w:footnote>
  <w:footnote w:type="continuationSeparator" w:id="1">
    <w:p w:rsidR="008C25F1" w:rsidRDefault="008C25F1" w:rsidP="00FF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D8" w:rsidRDefault="00FF12D8">
    <w:pPr>
      <w:pStyle w:val="a6"/>
    </w:pPr>
  </w:p>
  <w:p w:rsidR="00FF12D8" w:rsidRDefault="00FF12D8">
    <w:pPr>
      <w:pStyle w:val="a6"/>
    </w:pPr>
  </w:p>
  <w:p w:rsidR="00FF12D8" w:rsidRDefault="00FF12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7B7"/>
    <w:rsid w:val="0009362E"/>
    <w:rsid w:val="000A724D"/>
    <w:rsid w:val="000C1CB0"/>
    <w:rsid w:val="000F540B"/>
    <w:rsid w:val="00140D35"/>
    <w:rsid w:val="0025537B"/>
    <w:rsid w:val="002728A2"/>
    <w:rsid w:val="002D029E"/>
    <w:rsid w:val="003915B5"/>
    <w:rsid w:val="007A4070"/>
    <w:rsid w:val="007E6954"/>
    <w:rsid w:val="008C25F1"/>
    <w:rsid w:val="008F1CDD"/>
    <w:rsid w:val="00946DAC"/>
    <w:rsid w:val="009626D5"/>
    <w:rsid w:val="009627B7"/>
    <w:rsid w:val="00981F73"/>
    <w:rsid w:val="00983ED3"/>
    <w:rsid w:val="00993EED"/>
    <w:rsid w:val="009D055C"/>
    <w:rsid w:val="00A11616"/>
    <w:rsid w:val="00AD4A34"/>
    <w:rsid w:val="00B31AE0"/>
    <w:rsid w:val="00B659B9"/>
    <w:rsid w:val="00BD3418"/>
    <w:rsid w:val="00CC6267"/>
    <w:rsid w:val="00DD18D0"/>
    <w:rsid w:val="00F112C5"/>
    <w:rsid w:val="00F97856"/>
    <w:rsid w:val="00FA043A"/>
    <w:rsid w:val="00FF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CD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D3418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12D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F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12D8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A11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0904-9331-40C3-9082-B8E25827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14</cp:revision>
  <cp:lastPrinted>2014-10-03T07:08:00Z</cp:lastPrinted>
  <dcterms:created xsi:type="dcterms:W3CDTF">2014-10-02T09:16:00Z</dcterms:created>
  <dcterms:modified xsi:type="dcterms:W3CDTF">2014-10-08T10:28:00Z</dcterms:modified>
</cp:coreProperties>
</file>