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B8" w:rsidRPr="00775D42" w:rsidRDefault="005971B8" w:rsidP="005971B8">
      <w:pPr>
        <w:pStyle w:val="a3"/>
        <w:jc w:val="center"/>
        <w:rPr>
          <w:b/>
        </w:rPr>
      </w:pPr>
      <w:r>
        <w:rPr>
          <w:b/>
          <w:bCs/>
          <w:sz w:val="27"/>
          <w:szCs w:val="27"/>
        </w:rPr>
        <w:t xml:space="preserve">§ </w:t>
      </w:r>
      <w:r w:rsidRPr="00775D42">
        <w:rPr>
          <w:b/>
          <w:bCs/>
          <w:sz w:val="27"/>
          <w:szCs w:val="27"/>
        </w:rPr>
        <w:t>4.</w:t>
      </w:r>
      <w:r>
        <w:rPr>
          <w:rFonts w:ascii="Times New Roman CYR" w:hAnsi="Times New Roman CYR" w:cs="Times New Roman CYR"/>
          <w:sz w:val="27"/>
          <w:szCs w:val="27"/>
        </w:rPr>
        <w:t xml:space="preserve">    </w:t>
      </w:r>
      <w:r w:rsidRPr="00775D42">
        <w:rPr>
          <w:rFonts w:ascii="Times New Roman CYR" w:hAnsi="Times New Roman CYR" w:cs="Times New Roman CYR"/>
          <w:b/>
          <w:sz w:val="27"/>
          <w:szCs w:val="27"/>
        </w:rPr>
        <w:t>Многогранники</w:t>
      </w:r>
    </w:p>
    <w:p w:rsidR="005971B8" w:rsidRDefault="005971B8" w:rsidP="005971B8">
      <w:pPr>
        <w:pStyle w:val="a3"/>
        <w:ind w:left="1276" w:hanging="556"/>
      </w:pPr>
      <w:r>
        <w:t xml:space="preserve">№ </w:t>
      </w:r>
      <w:r>
        <w:rPr>
          <w:rFonts w:ascii="Times New Roman CYR" w:hAnsi="Times New Roman CYR" w:cs="Times New Roman CYR"/>
          <w:sz w:val="27"/>
          <w:szCs w:val="27"/>
        </w:rPr>
        <w:t xml:space="preserve">1. В прямой треугольной призме стороны основания равны 10 см, 17 см, и 21 см, а высота призмы 18 см. Найдите площадь сечения, проведенного через боковое ребро и меньшую высоту основания. </w:t>
      </w:r>
    </w:p>
    <w:p w:rsidR="005971B8" w:rsidRDefault="005971B8" w:rsidP="005971B8">
      <w:pPr>
        <w:pStyle w:val="a3"/>
        <w:ind w:left="1276" w:hanging="556"/>
      </w:pPr>
      <w:r>
        <w:t xml:space="preserve">№ </w:t>
      </w:r>
      <w:r>
        <w:rPr>
          <w:rFonts w:ascii="Times New Roman CYR" w:hAnsi="Times New Roman CYR" w:cs="Times New Roman CYR"/>
          <w:sz w:val="27"/>
          <w:szCs w:val="27"/>
        </w:rPr>
        <w:t>2. В правильной четырехугольной призме площадь основания 144 см</w:t>
      </w:r>
      <w:r>
        <w:rPr>
          <w:rFonts w:ascii="Segoe UI" w:hAnsi="Segoe UI" w:cs="Segoe UI"/>
          <w:sz w:val="27"/>
          <w:szCs w:val="27"/>
        </w:rPr>
        <w:t>²</w:t>
      </w:r>
      <w:r>
        <w:rPr>
          <w:rFonts w:ascii="Times New Roman CYR" w:hAnsi="Times New Roman CYR" w:cs="Times New Roman CYR"/>
          <w:sz w:val="27"/>
          <w:szCs w:val="27"/>
        </w:rPr>
        <w:t xml:space="preserve">, а высота 14 см. Найдите диагональ призмы. </w:t>
      </w:r>
    </w:p>
    <w:p w:rsidR="005971B8" w:rsidRDefault="005971B8" w:rsidP="005971B8">
      <w:pPr>
        <w:pStyle w:val="a3"/>
        <w:ind w:left="1276" w:hanging="567"/>
      </w:pPr>
      <w:r>
        <w:t xml:space="preserve">№ </w:t>
      </w:r>
      <w:r>
        <w:rPr>
          <w:rFonts w:ascii="Times New Roman CYR" w:hAnsi="Times New Roman CYR" w:cs="Times New Roman CYR"/>
          <w:sz w:val="27"/>
          <w:szCs w:val="27"/>
        </w:rPr>
        <w:t>3. В прямой треугольной призме все ребра равны. Боковая поверхность равна 12 м</w:t>
      </w:r>
      <w:r>
        <w:rPr>
          <w:rFonts w:ascii="Segoe UI" w:hAnsi="Segoe UI" w:cs="Segoe UI"/>
          <w:sz w:val="27"/>
          <w:szCs w:val="27"/>
        </w:rPr>
        <w:t>²</w:t>
      </w:r>
      <w:r>
        <w:rPr>
          <w:rFonts w:ascii="Times New Roman CYR" w:hAnsi="Times New Roman CYR" w:cs="Times New Roman CYR"/>
          <w:sz w:val="27"/>
          <w:szCs w:val="27"/>
        </w:rPr>
        <w:t xml:space="preserve">. Найдите высоту. </w:t>
      </w:r>
    </w:p>
    <w:p w:rsidR="005971B8" w:rsidRDefault="005971B8" w:rsidP="005971B8">
      <w:pPr>
        <w:pStyle w:val="a3"/>
        <w:ind w:left="1276" w:hanging="1112"/>
      </w:pPr>
      <w:r>
        <w:t xml:space="preserve">         № </w:t>
      </w:r>
      <w:r>
        <w:rPr>
          <w:rFonts w:ascii="Times New Roman CYR" w:hAnsi="Times New Roman CYR" w:cs="Times New Roman CYR"/>
          <w:sz w:val="27"/>
          <w:szCs w:val="27"/>
        </w:rPr>
        <w:t xml:space="preserve">4. По стороне основания </w:t>
      </w:r>
      <w:r>
        <w:rPr>
          <w:rFonts w:ascii="Segoe UI" w:hAnsi="Segoe UI" w:cs="Segoe UI"/>
          <w:sz w:val="27"/>
          <w:szCs w:val="27"/>
          <w:lang w:val="en-US"/>
        </w:rPr>
        <w:t>a</w:t>
      </w:r>
      <w:r w:rsidRPr="00775D42">
        <w:rPr>
          <w:rFonts w:ascii="Segoe UI" w:hAnsi="Segoe UI" w:cs="Segoe UI"/>
          <w:sz w:val="27"/>
          <w:szCs w:val="27"/>
        </w:rPr>
        <w:t xml:space="preserve"> </w:t>
      </w:r>
      <w:r>
        <w:rPr>
          <w:sz w:val="27"/>
          <w:szCs w:val="27"/>
        </w:rPr>
        <w:t xml:space="preserve">и боковому ребру </w:t>
      </w:r>
      <w:r>
        <w:rPr>
          <w:sz w:val="27"/>
          <w:szCs w:val="27"/>
          <w:lang w:val="en-US"/>
        </w:rPr>
        <w:t>b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>найдите полную поверхность правильной призмы: 1</w:t>
      </w:r>
      <w:r>
        <w:rPr>
          <w:rFonts w:ascii="Segoe UI" w:hAnsi="Segoe UI" w:cs="Segoe UI"/>
          <w:sz w:val="27"/>
          <w:szCs w:val="27"/>
        </w:rPr>
        <w:t>)</w:t>
      </w:r>
      <w:r>
        <w:rPr>
          <w:sz w:val="27"/>
          <w:szCs w:val="27"/>
        </w:rPr>
        <w:t xml:space="preserve"> треугольной; 2</w:t>
      </w:r>
      <w:r>
        <w:rPr>
          <w:rFonts w:ascii="Segoe UI" w:hAnsi="Segoe UI" w:cs="Segoe UI"/>
          <w:sz w:val="27"/>
          <w:szCs w:val="27"/>
        </w:rPr>
        <w:t xml:space="preserve">) </w:t>
      </w:r>
      <w:r>
        <w:rPr>
          <w:sz w:val="27"/>
          <w:szCs w:val="27"/>
        </w:rPr>
        <w:t>четырехугольной</w:t>
      </w:r>
      <w:r>
        <w:rPr>
          <w:rFonts w:ascii="Segoe UI" w:hAnsi="Segoe UI" w:cs="Segoe UI"/>
          <w:sz w:val="27"/>
          <w:szCs w:val="27"/>
        </w:rPr>
        <w:t xml:space="preserve">; </w:t>
      </w:r>
      <w:r>
        <w:rPr>
          <w:sz w:val="27"/>
          <w:szCs w:val="27"/>
        </w:rPr>
        <w:t>3</w:t>
      </w:r>
      <w:r>
        <w:rPr>
          <w:rFonts w:ascii="Segoe UI" w:hAnsi="Segoe UI" w:cs="Segoe UI"/>
          <w:sz w:val="27"/>
          <w:szCs w:val="27"/>
        </w:rPr>
        <w:t>)</w:t>
      </w:r>
      <w:r>
        <w:rPr>
          <w:sz w:val="27"/>
          <w:szCs w:val="27"/>
        </w:rPr>
        <w:t xml:space="preserve"> шестиугольной.</w:t>
      </w:r>
    </w:p>
    <w:p w:rsidR="005971B8" w:rsidRDefault="005971B8" w:rsidP="005971B8">
      <w:pPr>
        <w:pStyle w:val="a3"/>
        <w:ind w:left="1276" w:hanging="1276"/>
      </w:pPr>
      <w:r>
        <w:t xml:space="preserve">           № </w:t>
      </w:r>
      <w:r>
        <w:rPr>
          <w:sz w:val="27"/>
          <w:szCs w:val="27"/>
        </w:rPr>
        <w:t>5. У параллелепипеда три грани имеют площади 1 м</w:t>
      </w:r>
      <w:r>
        <w:rPr>
          <w:rFonts w:ascii="Segoe UI" w:hAnsi="Segoe UI" w:cs="Segoe UI"/>
          <w:sz w:val="27"/>
          <w:szCs w:val="27"/>
        </w:rPr>
        <w:t>², 2 м² и 3 м²</w:t>
      </w:r>
      <w:r>
        <w:rPr>
          <w:sz w:val="27"/>
          <w:szCs w:val="27"/>
        </w:rPr>
        <w:t xml:space="preserve">. Чему равна полная поверхность параллелепипеда? </w:t>
      </w:r>
    </w:p>
    <w:p w:rsidR="005971B8" w:rsidRDefault="005971B8" w:rsidP="005971B8">
      <w:pPr>
        <w:pStyle w:val="a3"/>
        <w:ind w:left="1276" w:hanging="1112"/>
      </w:pPr>
      <w:r>
        <w:t xml:space="preserve">        № </w:t>
      </w:r>
      <w:r>
        <w:rPr>
          <w:sz w:val="27"/>
          <w:szCs w:val="27"/>
        </w:rPr>
        <w:t>6. В прямом параллелепипеде стороны основания 3 см и 5 см, а одна из диагоналей основания 4 см. Найдите большую диагональ параллелепипеда, зная, что меньшая диагональ образует с плоскостью основания угол 60</w:t>
      </w:r>
      <w:r>
        <w:rPr>
          <w:rFonts w:ascii="Segoe UI" w:hAnsi="Segoe UI" w:cs="Segoe UI"/>
          <w:sz w:val="27"/>
          <w:szCs w:val="27"/>
        </w:rPr>
        <w:t>°</w:t>
      </w:r>
      <w:r>
        <w:rPr>
          <w:sz w:val="27"/>
          <w:szCs w:val="27"/>
        </w:rPr>
        <w:t>.</w:t>
      </w:r>
    </w:p>
    <w:p w:rsidR="005971B8" w:rsidRDefault="005971B8" w:rsidP="005971B8">
      <w:pPr>
        <w:pStyle w:val="a3"/>
        <w:ind w:left="1276" w:hanging="1112"/>
      </w:pPr>
      <w:r>
        <w:t xml:space="preserve">        № </w:t>
      </w:r>
      <w:r>
        <w:rPr>
          <w:sz w:val="27"/>
          <w:szCs w:val="27"/>
        </w:rPr>
        <w:t xml:space="preserve">7. Найдите диагонали прямого параллелепипеда, у которого каждое ребро равно </w:t>
      </w:r>
      <w:r w:rsidRPr="00F02AC8">
        <w:rPr>
          <w:i/>
          <w:sz w:val="27"/>
          <w:szCs w:val="27"/>
          <w:lang w:val="en-US"/>
        </w:rPr>
        <w:t>a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</w:rPr>
        <w:t>а угол основания равен 60</w:t>
      </w:r>
      <w:r>
        <w:rPr>
          <w:rFonts w:ascii="Segoe UI" w:hAnsi="Segoe UI" w:cs="Segoe UI"/>
          <w:sz w:val="27"/>
          <w:szCs w:val="27"/>
        </w:rPr>
        <w:t>°.</w:t>
      </w:r>
    </w:p>
    <w:p w:rsidR="005971B8" w:rsidRDefault="005971B8" w:rsidP="005971B8">
      <w:pPr>
        <w:pStyle w:val="a3"/>
        <w:ind w:left="1276" w:hanging="1254"/>
      </w:pPr>
      <w:r>
        <w:t xml:space="preserve">           № </w:t>
      </w:r>
      <w:r>
        <w:rPr>
          <w:sz w:val="27"/>
          <w:szCs w:val="27"/>
        </w:rPr>
        <w:t>8. Найдите поверхность прямоугольного параллелепипеда по трем его измерениям: 10 см, 22 см, 16 см.</w:t>
      </w:r>
    </w:p>
    <w:p w:rsidR="005971B8" w:rsidRDefault="005971B8" w:rsidP="005971B8">
      <w:pPr>
        <w:pStyle w:val="a3"/>
        <w:ind w:left="1276" w:hanging="556"/>
      </w:pPr>
      <w:r>
        <w:t xml:space="preserve">№ </w:t>
      </w:r>
      <w:r>
        <w:rPr>
          <w:sz w:val="27"/>
          <w:szCs w:val="27"/>
        </w:rPr>
        <w:t xml:space="preserve">9. Диагонали трех граней прямоугольного параллелепипеда, сходящиеся в одной вершине, равны </w:t>
      </w:r>
      <w:r w:rsidRPr="00F02AC8">
        <w:rPr>
          <w:i/>
          <w:sz w:val="27"/>
          <w:szCs w:val="27"/>
          <w:lang w:val="en-US"/>
        </w:rPr>
        <w:t>a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b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>c</w:t>
      </w:r>
      <w:r w:rsidRPr="00775D42">
        <w:rPr>
          <w:sz w:val="27"/>
          <w:szCs w:val="27"/>
        </w:rPr>
        <w:t xml:space="preserve">. </w:t>
      </w:r>
      <w:r>
        <w:rPr>
          <w:sz w:val="27"/>
          <w:szCs w:val="27"/>
        </w:rPr>
        <w:t>Найдите линейные размеры параллелепипеда.</w:t>
      </w:r>
    </w:p>
    <w:p w:rsidR="005971B8" w:rsidRDefault="005971B8" w:rsidP="005971B8">
      <w:pPr>
        <w:pStyle w:val="a3"/>
        <w:ind w:left="1418" w:hanging="1396"/>
      </w:pPr>
      <w:r>
        <w:t xml:space="preserve">           № </w:t>
      </w:r>
      <w:r>
        <w:rPr>
          <w:sz w:val="27"/>
          <w:szCs w:val="27"/>
        </w:rPr>
        <w:t>10. Основание пирамиды —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sz w:val="27"/>
          <w:szCs w:val="27"/>
        </w:rPr>
        <w:t xml:space="preserve">прямоугольник со сторонами 6 см и 8 см. Каждое боковое ребро пирамиды равно 13 см. Вычислите высоту пирамиды. </w:t>
      </w:r>
    </w:p>
    <w:p w:rsidR="005971B8" w:rsidRDefault="005971B8" w:rsidP="005971B8">
      <w:pPr>
        <w:pStyle w:val="a3"/>
        <w:ind w:left="1418" w:hanging="1396"/>
      </w:pPr>
      <w:r>
        <w:t xml:space="preserve">           № </w:t>
      </w:r>
      <w:r>
        <w:rPr>
          <w:sz w:val="27"/>
          <w:szCs w:val="27"/>
        </w:rPr>
        <w:t xml:space="preserve">11. Основание пирамиды — параллелограмм, у которого стороны 3 см и 7 см, а одна из диагоналей 6 см; высота пирамиды проходит через точку пересечения диагоналей, она равна 4 см. Найдите боковое ребро пирамиды. </w:t>
      </w:r>
    </w:p>
    <w:p w:rsidR="005971B8" w:rsidRDefault="005971B8" w:rsidP="005971B8">
      <w:pPr>
        <w:pStyle w:val="a3"/>
        <w:ind w:left="1418" w:hanging="698"/>
      </w:pPr>
      <w:r>
        <w:t xml:space="preserve">№ </w:t>
      </w:r>
      <w:r>
        <w:rPr>
          <w:sz w:val="27"/>
          <w:szCs w:val="27"/>
        </w:rPr>
        <w:t>12. У четырехугольной усеченной пирамиды стороны одного основания равны 6, 7, 8, 9 см, а меньшая сторона другого основания равна 5 см. Найдите остальные стороны этого основания.</w:t>
      </w:r>
    </w:p>
    <w:p w:rsidR="005971B8" w:rsidRDefault="005971B8" w:rsidP="005971B8">
      <w:pPr>
        <w:pStyle w:val="a3"/>
        <w:ind w:left="1418" w:hanging="698"/>
      </w:pPr>
      <w:r>
        <w:t xml:space="preserve">№ </w:t>
      </w:r>
      <w:r>
        <w:rPr>
          <w:sz w:val="27"/>
          <w:szCs w:val="27"/>
        </w:rPr>
        <w:t xml:space="preserve">13. Высота пирамиды равна 16 м. Площадь основания равна 512 </w:t>
      </w:r>
      <w:proofErr w:type="gramStart"/>
      <w:r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 xml:space="preserve">². На каком расстоянии от основания находится сечение, параллельное ему, если площадь сечения 50 м²? </w:t>
      </w:r>
    </w:p>
    <w:p w:rsidR="005971B8" w:rsidRDefault="005971B8" w:rsidP="005971B8">
      <w:pPr>
        <w:pStyle w:val="a3"/>
        <w:ind w:left="1418" w:hanging="1276"/>
      </w:pPr>
      <w:r>
        <w:t xml:space="preserve">          № </w:t>
      </w:r>
      <w:r>
        <w:rPr>
          <w:sz w:val="27"/>
          <w:szCs w:val="27"/>
        </w:rPr>
        <w:t xml:space="preserve">14. По данной стороне основания </w:t>
      </w:r>
      <w:r>
        <w:rPr>
          <w:sz w:val="27"/>
          <w:szCs w:val="27"/>
          <w:lang w:val="en-US"/>
        </w:rPr>
        <w:t>a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боковому ребру </w:t>
      </w:r>
      <w:r>
        <w:rPr>
          <w:sz w:val="27"/>
          <w:szCs w:val="27"/>
          <w:lang w:val="en-US"/>
        </w:rPr>
        <w:t>b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найдите высоту правильной пирамиды: 1) треугольной; 2) четырехугольной; 3) шестиугольной. </w:t>
      </w:r>
    </w:p>
    <w:p w:rsidR="005971B8" w:rsidRDefault="005971B8" w:rsidP="005971B8">
      <w:pPr>
        <w:pStyle w:val="a3"/>
        <w:ind w:left="1418" w:hanging="1418"/>
      </w:pPr>
      <w:r>
        <w:lastRenderedPageBreak/>
        <w:t xml:space="preserve">            № </w:t>
      </w:r>
      <w:r>
        <w:rPr>
          <w:sz w:val="27"/>
          <w:szCs w:val="27"/>
        </w:rPr>
        <w:t xml:space="preserve">15. Высота правильной четырехугольной усеченной пирамиды равна 4 см. Стороны оснований равны 2 см и 8 см. Найдите площади диагональных сечений. </w:t>
      </w:r>
    </w:p>
    <w:p w:rsidR="005971B8" w:rsidRDefault="005971B8" w:rsidP="005971B8">
      <w:pPr>
        <w:pStyle w:val="a3"/>
        <w:ind w:left="1418" w:hanging="1276"/>
      </w:pPr>
      <w:r>
        <w:t xml:space="preserve">         № </w:t>
      </w:r>
      <w:r>
        <w:rPr>
          <w:sz w:val="27"/>
          <w:szCs w:val="27"/>
        </w:rPr>
        <w:t xml:space="preserve">16. Три латунных куба с ребрами 3 см, 4 см и 5 см переправлены в один куб. Какое ребро у этого куба? </w:t>
      </w:r>
    </w:p>
    <w:p w:rsidR="005971B8" w:rsidRDefault="005971B8" w:rsidP="005971B8">
      <w:pPr>
        <w:pStyle w:val="a3"/>
        <w:ind w:left="1418" w:hanging="1418"/>
      </w:pPr>
      <w:r>
        <w:t xml:space="preserve">           № </w:t>
      </w:r>
      <w:r>
        <w:rPr>
          <w:sz w:val="27"/>
          <w:szCs w:val="27"/>
        </w:rPr>
        <w:t xml:space="preserve">17. Если каждое ребро куба увеличить на 1 м, то его объем увеличится в 125 раз. Найдите ребро. </w:t>
      </w:r>
    </w:p>
    <w:p w:rsidR="005971B8" w:rsidRDefault="005971B8" w:rsidP="005971B8">
      <w:pPr>
        <w:pStyle w:val="a3"/>
        <w:ind w:left="1418" w:hanging="698"/>
      </w:pPr>
      <w:r>
        <w:t xml:space="preserve">№ </w:t>
      </w:r>
      <w:r>
        <w:rPr>
          <w:sz w:val="27"/>
          <w:szCs w:val="27"/>
        </w:rPr>
        <w:t xml:space="preserve">18. Изменения прямоугольного бруска 3 см, 4 см, 5 см. Если увеличить каждое ребро на </w:t>
      </w:r>
      <w:r>
        <w:rPr>
          <w:sz w:val="27"/>
          <w:szCs w:val="27"/>
          <w:lang w:val="en-US"/>
        </w:rPr>
        <w:t>x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сантиметров, то поверхность увеличится на 54 см². Как увеличится объем? </w:t>
      </w:r>
    </w:p>
    <w:p w:rsidR="005971B8" w:rsidRDefault="005971B8" w:rsidP="005971B8">
      <w:pPr>
        <w:pStyle w:val="a3"/>
        <w:ind w:left="1418" w:hanging="1396"/>
      </w:pPr>
      <w:r>
        <w:t xml:space="preserve">            № </w:t>
      </w:r>
      <w:r>
        <w:rPr>
          <w:sz w:val="27"/>
          <w:szCs w:val="27"/>
        </w:rPr>
        <w:t xml:space="preserve">19. В прямом параллелепипеде стороны основания 2√2 см и 5 см образуют угол 45º. Меньшая диагональ параллелепипеда равна 7 см. Найдите его объем. </w:t>
      </w:r>
    </w:p>
    <w:p w:rsidR="005971B8" w:rsidRDefault="005971B8" w:rsidP="005971B8">
      <w:pPr>
        <w:pStyle w:val="a3"/>
        <w:ind w:left="1418" w:hanging="698"/>
      </w:pPr>
      <w:r>
        <w:t xml:space="preserve">№ </w:t>
      </w:r>
      <w:r>
        <w:rPr>
          <w:sz w:val="27"/>
          <w:szCs w:val="27"/>
        </w:rPr>
        <w:t xml:space="preserve">20. Основание прямого параллелепипеда — ромб, площадь которого 1 м². Площади диагональных сечений 3 м² и 6 м². Найдите объем параллелепипеда. </w:t>
      </w:r>
    </w:p>
    <w:p w:rsidR="005971B8" w:rsidRDefault="005971B8" w:rsidP="005971B8">
      <w:pPr>
        <w:pStyle w:val="a3"/>
        <w:ind w:left="1418" w:hanging="1396"/>
      </w:pPr>
      <w:r>
        <w:t xml:space="preserve">            № </w:t>
      </w:r>
      <w:r>
        <w:rPr>
          <w:sz w:val="27"/>
          <w:szCs w:val="27"/>
        </w:rPr>
        <w:t>21. Диагональ правильной четырехугольной призмы равна 3,5 см, а диагональ боковой грани 2,5 см. Найдите объем призмы.</w:t>
      </w:r>
    </w:p>
    <w:p w:rsidR="005971B8" w:rsidRDefault="005971B8" w:rsidP="005971B8">
      <w:pPr>
        <w:pStyle w:val="a3"/>
        <w:ind w:left="1418" w:hanging="1396"/>
        <w:rPr>
          <w:sz w:val="27"/>
          <w:szCs w:val="27"/>
        </w:rPr>
      </w:pPr>
      <w:r>
        <w:t xml:space="preserve">           № </w:t>
      </w:r>
      <w:r>
        <w:rPr>
          <w:sz w:val="27"/>
          <w:szCs w:val="27"/>
        </w:rPr>
        <w:t xml:space="preserve">22. Сечение железнодорожной насыпи имеет вид трапеции с нижним основанием 14 м, верхним 8 м и высотой 3,2 м. Найдите, сколько кубических метров земли приходится на 1 км насыпи. </w:t>
      </w:r>
    </w:p>
    <w:p w:rsidR="005971B8" w:rsidRPr="00F02AC8" w:rsidRDefault="005971B8" w:rsidP="005971B8">
      <w:pPr>
        <w:pStyle w:val="a3"/>
        <w:ind w:left="720"/>
        <w:jc w:val="center"/>
        <w:rPr>
          <w:b/>
          <w:sz w:val="28"/>
        </w:rPr>
      </w:pPr>
      <w:r>
        <w:rPr>
          <w:b/>
          <w:bCs/>
          <w:sz w:val="27"/>
          <w:szCs w:val="27"/>
        </w:rPr>
        <w:t>§ 5</w:t>
      </w:r>
      <w:r w:rsidRPr="00775D42">
        <w:rPr>
          <w:b/>
          <w:bCs/>
          <w:sz w:val="27"/>
          <w:szCs w:val="27"/>
        </w:rPr>
        <w:t>.</w:t>
      </w:r>
      <w:r>
        <w:rPr>
          <w:rFonts w:ascii="Times New Roman CYR" w:hAnsi="Times New Roman CYR" w:cs="Times New Roman CYR"/>
          <w:sz w:val="27"/>
          <w:szCs w:val="27"/>
        </w:rPr>
        <w:t xml:space="preserve">    </w:t>
      </w:r>
      <w:r w:rsidRPr="00F02AC8">
        <w:rPr>
          <w:b/>
          <w:sz w:val="28"/>
          <w:szCs w:val="27"/>
        </w:rPr>
        <w:t>Тела вращения</w:t>
      </w:r>
    </w:p>
    <w:p w:rsidR="005971B8" w:rsidRDefault="005971B8" w:rsidP="005971B8">
      <w:pPr>
        <w:pStyle w:val="a3"/>
        <w:ind w:left="1276" w:hanging="556"/>
      </w:pPr>
      <w:r>
        <w:t xml:space="preserve">№ </w:t>
      </w:r>
      <w:r>
        <w:rPr>
          <w:sz w:val="27"/>
          <w:szCs w:val="27"/>
        </w:rPr>
        <w:t>1. Радиус основания цилиндра 2 м, высота 3 м. Найдите диагональ осевого сечения.</w:t>
      </w:r>
    </w:p>
    <w:p w:rsidR="005971B8" w:rsidRDefault="005971B8" w:rsidP="005971B8">
      <w:pPr>
        <w:pStyle w:val="a3"/>
        <w:ind w:left="1276" w:hanging="556"/>
      </w:pPr>
      <w:r>
        <w:t xml:space="preserve">№ </w:t>
      </w:r>
      <w:r>
        <w:rPr>
          <w:sz w:val="27"/>
          <w:szCs w:val="27"/>
        </w:rPr>
        <w:t>2. Высота цилиндра 6 см, радиус основания 5 см. Найдите площадь сечения, проведенного параллельно оси цилиндра на расстоянии 4 см от нее.</w:t>
      </w:r>
    </w:p>
    <w:p w:rsidR="005971B8" w:rsidRDefault="005971B8" w:rsidP="005971B8">
      <w:pPr>
        <w:pStyle w:val="a3"/>
        <w:ind w:left="720"/>
      </w:pPr>
      <w:r>
        <w:t xml:space="preserve">№ </w:t>
      </w:r>
      <w:r>
        <w:rPr>
          <w:sz w:val="27"/>
          <w:szCs w:val="27"/>
        </w:rPr>
        <w:t>3. Радиус основания конуса 3 м, высота 4 м. Найдите образующую.</w:t>
      </w:r>
    </w:p>
    <w:p w:rsidR="005971B8" w:rsidRDefault="005971B8" w:rsidP="005971B8">
      <w:pPr>
        <w:pStyle w:val="a3"/>
        <w:ind w:left="1276" w:hanging="1112"/>
      </w:pPr>
      <w:r>
        <w:t xml:space="preserve">         № </w:t>
      </w:r>
      <w:r>
        <w:rPr>
          <w:sz w:val="27"/>
          <w:szCs w:val="27"/>
        </w:rPr>
        <w:t>4. Радиус основания конуса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R</w:t>
      </w:r>
      <w:r w:rsidRPr="00775D42">
        <w:rPr>
          <w:sz w:val="27"/>
          <w:szCs w:val="27"/>
        </w:rPr>
        <w:t xml:space="preserve">. </w:t>
      </w:r>
      <w:r>
        <w:rPr>
          <w:sz w:val="27"/>
          <w:szCs w:val="27"/>
        </w:rPr>
        <w:t>Осевым сечением является прямоугольный треугольник. Найдите его площадь.</w:t>
      </w:r>
    </w:p>
    <w:p w:rsidR="005971B8" w:rsidRDefault="005971B8" w:rsidP="005971B8">
      <w:pPr>
        <w:pStyle w:val="a3"/>
        <w:ind w:left="1276" w:hanging="1276"/>
      </w:pPr>
      <w:r>
        <w:t xml:space="preserve">           № </w:t>
      </w:r>
      <w:r>
        <w:rPr>
          <w:sz w:val="27"/>
          <w:szCs w:val="27"/>
        </w:rPr>
        <w:t xml:space="preserve">5. Конус пересечен плоскостью, параллельной основанию, на расстоянии </w:t>
      </w:r>
      <w:r>
        <w:rPr>
          <w:sz w:val="27"/>
          <w:szCs w:val="27"/>
          <w:lang w:val="en-US"/>
        </w:rPr>
        <w:t>d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вершины. Найдите площадь сечения, если радиус основания конуса </w:t>
      </w:r>
      <w:r>
        <w:rPr>
          <w:sz w:val="27"/>
          <w:szCs w:val="27"/>
          <w:lang w:val="en-US"/>
        </w:rPr>
        <w:t>R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а высота </w:t>
      </w:r>
      <w:r>
        <w:rPr>
          <w:sz w:val="27"/>
          <w:szCs w:val="27"/>
          <w:lang w:val="en-US"/>
        </w:rPr>
        <w:t>H</w:t>
      </w:r>
      <w:r w:rsidRPr="00775D42">
        <w:rPr>
          <w:sz w:val="27"/>
          <w:szCs w:val="27"/>
        </w:rPr>
        <w:t xml:space="preserve">. </w:t>
      </w:r>
    </w:p>
    <w:p w:rsidR="005971B8" w:rsidRDefault="005971B8" w:rsidP="005971B8">
      <w:pPr>
        <w:pStyle w:val="a3"/>
        <w:ind w:left="1134" w:hanging="1548"/>
      </w:pPr>
      <w:r>
        <w:t xml:space="preserve">                  № </w:t>
      </w:r>
      <w:r>
        <w:rPr>
          <w:sz w:val="27"/>
          <w:szCs w:val="27"/>
        </w:rPr>
        <w:t>6. Радиусы оснований усеченного конуса 3 м и 6 м, высота 4 м. Найдите образующую.</w:t>
      </w:r>
    </w:p>
    <w:p w:rsidR="005971B8" w:rsidRDefault="005971B8" w:rsidP="005971B8">
      <w:pPr>
        <w:pStyle w:val="a3"/>
        <w:ind w:left="1134" w:hanging="1134"/>
      </w:pPr>
      <w:r>
        <w:lastRenderedPageBreak/>
        <w:t xml:space="preserve">          № </w:t>
      </w:r>
      <w:r>
        <w:rPr>
          <w:sz w:val="27"/>
          <w:szCs w:val="27"/>
        </w:rPr>
        <w:t>7. Радиусы оснований усеченного конуса 3 дм и 7 дм, образующая 5 дм. Найдите площадь осевого сечения.</w:t>
      </w:r>
    </w:p>
    <w:p w:rsidR="005971B8" w:rsidRDefault="005971B8" w:rsidP="005971B8">
      <w:pPr>
        <w:pStyle w:val="a3"/>
        <w:ind w:left="1276" w:hanging="1112"/>
      </w:pPr>
      <w:r>
        <w:t xml:space="preserve">        № </w:t>
      </w:r>
      <w:r>
        <w:rPr>
          <w:sz w:val="27"/>
          <w:szCs w:val="27"/>
        </w:rPr>
        <w:t>8. Шар, радиус которого 41 дм, пересечен плоскостью на расстоянии 9 дм от центра. Найдите площадь сечения.</w:t>
      </w:r>
    </w:p>
    <w:p w:rsidR="005971B8" w:rsidRDefault="005971B8" w:rsidP="005971B8">
      <w:pPr>
        <w:pStyle w:val="a3"/>
        <w:ind w:left="1276" w:hanging="1134"/>
      </w:pPr>
      <w:r>
        <w:t xml:space="preserve">        № </w:t>
      </w:r>
      <w:r>
        <w:rPr>
          <w:sz w:val="27"/>
          <w:szCs w:val="27"/>
        </w:rPr>
        <w:t>9. Через середину радиуса шара проведена перпендикулярная ему плоскость. Как относится площадь полученного сечения к площади большого круга? (Большим кругом называется сечение шара плоскостью, проходящей через его центр.)</w:t>
      </w:r>
    </w:p>
    <w:p w:rsidR="005971B8" w:rsidRDefault="005971B8" w:rsidP="005971B8">
      <w:pPr>
        <w:pStyle w:val="a3"/>
        <w:ind w:left="1276" w:hanging="1276"/>
      </w:pPr>
      <w:r>
        <w:t xml:space="preserve">         № </w:t>
      </w:r>
      <w:r>
        <w:rPr>
          <w:sz w:val="27"/>
          <w:szCs w:val="27"/>
        </w:rPr>
        <w:t>10. Осевым сечением конуса является равнобедренный прямоугольный треугольник, площадь которого 9 м</w:t>
      </w:r>
      <w:r>
        <w:rPr>
          <w:rFonts w:ascii="Segoe UI" w:hAnsi="Segoe UI" w:cs="Segoe UI"/>
          <w:sz w:val="27"/>
          <w:szCs w:val="27"/>
        </w:rPr>
        <w:t>²</w:t>
      </w:r>
      <w:r>
        <w:rPr>
          <w:sz w:val="27"/>
          <w:szCs w:val="27"/>
        </w:rPr>
        <w:t>. Найдите объем конуса.</w:t>
      </w:r>
    </w:p>
    <w:p w:rsidR="005971B8" w:rsidRDefault="005971B8" w:rsidP="005971B8">
      <w:pPr>
        <w:pStyle w:val="a3"/>
        <w:ind w:left="1276" w:hanging="1112"/>
      </w:pPr>
      <w:r>
        <w:t xml:space="preserve">      № </w:t>
      </w:r>
      <w:r>
        <w:rPr>
          <w:sz w:val="27"/>
          <w:szCs w:val="27"/>
        </w:rPr>
        <w:t xml:space="preserve">11. Стог сена имеет форму цилиндра с </w:t>
      </w:r>
      <w:proofErr w:type="gramStart"/>
      <w:r>
        <w:rPr>
          <w:sz w:val="27"/>
          <w:szCs w:val="27"/>
        </w:rPr>
        <w:t>коническом</w:t>
      </w:r>
      <w:proofErr w:type="gramEnd"/>
      <w:r>
        <w:rPr>
          <w:sz w:val="27"/>
          <w:szCs w:val="27"/>
        </w:rPr>
        <w:t xml:space="preserve"> верхом. Радиус его основания 2,5 м, высота 4 м, причем цилиндрическая часть стога имеет высоту 2,2 м. Плотность сена 0,03 г/см</w:t>
      </w:r>
      <w:r>
        <w:rPr>
          <w:rFonts w:ascii="Segoe UI" w:hAnsi="Segoe UI" w:cs="Segoe UI"/>
          <w:sz w:val="27"/>
          <w:szCs w:val="27"/>
        </w:rPr>
        <w:t>³</w:t>
      </w:r>
      <w:r>
        <w:rPr>
          <w:sz w:val="27"/>
          <w:szCs w:val="27"/>
        </w:rPr>
        <w:t>. Определите массу стога сена.</w:t>
      </w:r>
    </w:p>
    <w:p w:rsidR="005971B8" w:rsidRDefault="005971B8" w:rsidP="005971B8">
      <w:pPr>
        <w:pStyle w:val="a3"/>
        <w:ind w:left="1134" w:hanging="1112"/>
      </w:pPr>
      <w:r>
        <w:t xml:space="preserve">        № </w:t>
      </w:r>
      <w:r>
        <w:rPr>
          <w:sz w:val="27"/>
          <w:szCs w:val="27"/>
        </w:rPr>
        <w:t xml:space="preserve">12. Равносторонний треугольник вращается вокруг своей стороны </w:t>
      </w:r>
      <w:r>
        <w:rPr>
          <w:sz w:val="27"/>
          <w:szCs w:val="27"/>
          <w:lang w:val="en-US"/>
        </w:rPr>
        <w:t>a</w:t>
      </w:r>
      <w:r w:rsidRPr="00775D42">
        <w:rPr>
          <w:sz w:val="27"/>
          <w:szCs w:val="27"/>
        </w:rPr>
        <w:t xml:space="preserve">. </w:t>
      </w:r>
      <w:r>
        <w:rPr>
          <w:sz w:val="27"/>
          <w:szCs w:val="27"/>
        </w:rPr>
        <w:t>Найдите объем полученного тела вращения.</w:t>
      </w:r>
    </w:p>
    <w:p w:rsidR="005971B8" w:rsidRDefault="005971B8" w:rsidP="005971B8">
      <w:pPr>
        <w:pStyle w:val="a3"/>
        <w:ind w:left="1276" w:hanging="1396"/>
      </w:pPr>
      <w:r>
        <w:t xml:space="preserve">           № </w:t>
      </w:r>
      <w:r>
        <w:rPr>
          <w:sz w:val="27"/>
          <w:szCs w:val="27"/>
        </w:rPr>
        <w:t xml:space="preserve">13. Радиусы оснований усеченного конуса </w:t>
      </w:r>
      <w:r>
        <w:rPr>
          <w:sz w:val="27"/>
          <w:szCs w:val="27"/>
          <w:lang w:val="en-US"/>
        </w:rPr>
        <w:t>R</w:t>
      </w:r>
      <w:r w:rsidRPr="00775D4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>
        <w:rPr>
          <w:sz w:val="27"/>
          <w:szCs w:val="27"/>
          <w:lang w:val="en-US"/>
        </w:rPr>
        <w:t>r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</w:rPr>
        <w:t>образующая наклонена к плоскости основания под углом 45</w:t>
      </w:r>
      <w:r>
        <w:rPr>
          <w:rFonts w:ascii="Segoe UI" w:hAnsi="Segoe UI" w:cs="Segoe UI"/>
          <w:sz w:val="27"/>
          <w:szCs w:val="27"/>
        </w:rPr>
        <w:t>°</w:t>
      </w:r>
      <w:r>
        <w:rPr>
          <w:sz w:val="27"/>
          <w:szCs w:val="27"/>
        </w:rPr>
        <w:t>. Найдите объем.</w:t>
      </w:r>
    </w:p>
    <w:p w:rsidR="005971B8" w:rsidRDefault="005971B8" w:rsidP="005971B8">
      <w:pPr>
        <w:pStyle w:val="a3"/>
        <w:ind w:left="1134" w:hanging="1134"/>
      </w:pPr>
      <w:r>
        <w:t xml:space="preserve">        № </w:t>
      </w:r>
      <w:r>
        <w:rPr>
          <w:sz w:val="27"/>
          <w:szCs w:val="27"/>
        </w:rPr>
        <w:t xml:space="preserve">14. Сосуд имеет форму </w:t>
      </w:r>
      <w:proofErr w:type="spellStart"/>
      <w:r>
        <w:rPr>
          <w:sz w:val="27"/>
          <w:szCs w:val="27"/>
        </w:rPr>
        <w:t>полушара</w:t>
      </w:r>
      <w:proofErr w:type="spellEnd"/>
      <w:r>
        <w:rPr>
          <w:sz w:val="27"/>
          <w:szCs w:val="27"/>
        </w:rPr>
        <w:t xml:space="preserve"> радиуса </w:t>
      </w:r>
      <w:r>
        <w:rPr>
          <w:sz w:val="27"/>
          <w:szCs w:val="27"/>
          <w:lang w:val="en-US"/>
        </w:rPr>
        <w:t>R</w:t>
      </w:r>
      <w:r w:rsidRPr="00775D4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дополненного цилиндром. Какой высоты должна быть цилиндрическая часть, чтобы сосуд имел объем </w:t>
      </w:r>
      <w:r>
        <w:rPr>
          <w:sz w:val="27"/>
          <w:szCs w:val="27"/>
          <w:lang w:val="en-US"/>
        </w:rPr>
        <w:t>V</w:t>
      </w:r>
      <w:r w:rsidRPr="00775D42">
        <w:rPr>
          <w:sz w:val="27"/>
          <w:szCs w:val="27"/>
        </w:rPr>
        <w:t>?</w:t>
      </w:r>
    </w:p>
    <w:p w:rsidR="005971B8" w:rsidRDefault="005971B8" w:rsidP="005971B8">
      <w:pPr>
        <w:pStyle w:val="a3"/>
        <w:ind w:left="1134" w:hanging="828"/>
      </w:pPr>
      <w:r>
        <w:t xml:space="preserve">   № </w:t>
      </w:r>
      <w:r>
        <w:rPr>
          <w:sz w:val="27"/>
          <w:szCs w:val="27"/>
        </w:rPr>
        <w:t>15. Плоскость, перпендикулярная диаметру шара, делит его на части 3 см и 9 см. На какие части делится объем шара?</w:t>
      </w:r>
    </w:p>
    <w:p w:rsidR="005971B8" w:rsidRDefault="005971B8" w:rsidP="005971B8">
      <w:pPr>
        <w:pStyle w:val="a3"/>
        <w:ind w:left="1134" w:hanging="828"/>
      </w:pPr>
      <w:r>
        <w:t xml:space="preserve">    № </w:t>
      </w:r>
      <w:r>
        <w:rPr>
          <w:sz w:val="27"/>
          <w:szCs w:val="27"/>
        </w:rPr>
        <w:t>16. Чему равен объем шарового сектора, если радиус окружности его основания 60 см, а радиус шара 75 см?</w:t>
      </w:r>
    </w:p>
    <w:p w:rsidR="00934026" w:rsidRDefault="00934026"/>
    <w:sectPr w:rsidR="00934026" w:rsidSect="00C75339">
      <w:pgSz w:w="11906" w:h="16838"/>
      <w:pgMar w:top="850" w:right="566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71B8"/>
    <w:rsid w:val="005971B8"/>
    <w:rsid w:val="009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2014-05-06T09:12:00Z</dcterms:created>
  <dcterms:modified xsi:type="dcterms:W3CDTF">2014-05-06T09:14:00Z</dcterms:modified>
</cp:coreProperties>
</file>