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31" w:rsidRPr="00C83FCA" w:rsidRDefault="00734F31" w:rsidP="00734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Государственное  бюджетное образовательное учреждение среднего профессионального образования</w:t>
      </w:r>
    </w:p>
    <w:p w:rsidR="00734F31" w:rsidRPr="00C83FCA" w:rsidRDefault="00734F31" w:rsidP="00734F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«Новозыбковский промышленный техникум»</w:t>
      </w:r>
    </w:p>
    <w:p w:rsidR="00734F31" w:rsidRDefault="00734F31" w:rsidP="00734F3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F31" w:rsidRDefault="00734F31" w:rsidP="00734F3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F31" w:rsidRPr="00C83FCA" w:rsidRDefault="00734F31" w:rsidP="00734F31">
      <w:pPr>
        <w:framePr w:w="4082" w:h="5611" w:hRule="exact" w:hSpace="38" w:wrap="auto" w:vAnchor="text" w:hAnchor="page" w:x="7388" w:y="51"/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34F31" w:rsidRDefault="00734F31" w:rsidP="00734F31">
      <w:pPr>
        <w:framePr w:w="4082" w:h="5611" w:hRule="exact" w:hSpace="38" w:wrap="auto" w:vAnchor="text" w:hAnchor="page" w:x="7388" w:y="51"/>
        <w:shd w:val="clear" w:color="auto" w:fill="FFFFFF"/>
        <w:tabs>
          <w:tab w:val="left" w:leader="underscore" w:pos="3312"/>
        </w:tabs>
        <w:spacing w:line="240" w:lineRule="auto"/>
        <w:ind w:left="5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Директор НПТ </w:t>
      </w:r>
    </w:p>
    <w:p w:rsidR="00734F31" w:rsidRPr="00C83FCA" w:rsidRDefault="00734F31" w:rsidP="00734F31">
      <w:pPr>
        <w:framePr w:w="4082" w:h="5611" w:hRule="exact" w:hSpace="38" w:wrap="auto" w:vAnchor="text" w:hAnchor="page" w:x="7388" w:y="51"/>
        <w:shd w:val="clear" w:color="auto" w:fill="FFFFFF"/>
        <w:tabs>
          <w:tab w:val="left" w:leader="underscore" w:pos="3312"/>
        </w:tabs>
        <w:spacing w:line="240" w:lineRule="auto"/>
        <w:ind w:left="5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Б.П.Кириченко</w:t>
      </w:r>
      <w:r w:rsidRPr="00C83FC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34F31" w:rsidRPr="00C83FCA" w:rsidRDefault="00734F31" w:rsidP="00734F31">
      <w:pPr>
        <w:framePr w:w="4082" w:h="5611" w:hRule="exact" w:hSpace="38" w:wrap="auto" w:vAnchor="text" w:hAnchor="page" w:x="7388" w:y="51"/>
        <w:shd w:val="clear" w:color="auto" w:fill="FFFFFF"/>
        <w:tabs>
          <w:tab w:val="left" w:leader="underscore" w:pos="3312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5F4E">
        <w:rPr>
          <w:rFonts w:ascii="Times New Roman" w:eastAsia="Times New Roman" w:hAnsi="Times New Roman" w:cs="Times New Roman"/>
          <w:sz w:val="28"/>
          <w:szCs w:val="28"/>
        </w:rPr>
        <w:t>Приказ от 22.05.2015 г.</w:t>
      </w:r>
      <w:r w:rsidRPr="00C8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F31" w:rsidRPr="002027A9" w:rsidRDefault="00734F31" w:rsidP="00734F3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27A9">
        <w:rPr>
          <w:rFonts w:ascii="Times New Roman" w:eastAsia="Times New Roman" w:hAnsi="Times New Roman" w:cs="Times New Roman"/>
          <w:sz w:val="28"/>
          <w:szCs w:val="28"/>
        </w:rPr>
        <w:t xml:space="preserve">ПРИНЯТО        </w:t>
      </w:r>
    </w:p>
    <w:p w:rsidR="00734F31" w:rsidRDefault="00734F31" w:rsidP="00734F31">
      <w:pPr>
        <w:shd w:val="clear" w:color="auto" w:fill="FFFFFF"/>
        <w:tabs>
          <w:tab w:val="left" w:leader="underscore" w:pos="2059"/>
        </w:tabs>
        <w:spacing w:line="240" w:lineRule="auto"/>
        <w:ind w:right="5376"/>
        <w:rPr>
          <w:rFonts w:ascii="Times New Roman" w:eastAsia="Times New Roman" w:hAnsi="Times New Roman" w:cs="Times New Roman"/>
          <w:sz w:val="28"/>
          <w:szCs w:val="28"/>
        </w:rPr>
      </w:pPr>
      <w:r w:rsidRPr="00C83FCA">
        <w:rPr>
          <w:rFonts w:ascii="Times New Roman" w:eastAsia="Times New Roman" w:hAnsi="Times New Roman" w:cs="Times New Roman"/>
          <w:sz w:val="28"/>
          <w:szCs w:val="28"/>
        </w:rPr>
        <w:t>на заседании</w:t>
      </w:r>
      <w:r w:rsidRPr="00C83FCA">
        <w:rPr>
          <w:rFonts w:ascii="Times New Roman" w:eastAsia="Times New Roman" w:hAnsi="Times New Roman" w:cs="Times New Roman"/>
          <w:sz w:val="28"/>
          <w:szCs w:val="28"/>
        </w:rPr>
        <w:br/>
      </w:r>
      <w:r w:rsidRPr="00C83FCA">
        <w:rPr>
          <w:rFonts w:ascii="Times New Roman" w:eastAsia="Times New Roman" w:hAnsi="Times New Roman" w:cs="Times New Roman"/>
          <w:spacing w:val="-4"/>
          <w:sz w:val="28"/>
          <w:szCs w:val="28"/>
        </w:rPr>
        <w:t>педагогического совета</w:t>
      </w:r>
      <w:r w:rsidRPr="00C83FCA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83FCA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754DC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4F31" w:rsidRPr="00C83FCA" w:rsidRDefault="00754DC3" w:rsidP="00734F31">
      <w:pPr>
        <w:shd w:val="clear" w:color="auto" w:fill="FFFFFF"/>
        <w:tabs>
          <w:tab w:val="left" w:leader="underscore" w:pos="2059"/>
        </w:tabs>
        <w:spacing w:line="240" w:lineRule="auto"/>
        <w:ind w:right="53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от   15.05.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2015</w:t>
      </w:r>
      <w:r w:rsidR="00734F31" w:rsidRPr="00C83F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г.</w:t>
      </w:r>
    </w:p>
    <w:p w:rsidR="00734F31" w:rsidRDefault="00734F31" w:rsidP="00734F31"/>
    <w:p w:rsidR="00734F31" w:rsidRDefault="00734F31" w:rsidP="00734F31"/>
    <w:p w:rsidR="00734F31" w:rsidRDefault="00734F31" w:rsidP="00734F31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4F31" w:rsidRPr="00C83FCA" w:rsidRDefault="00734F31" w:rsidP="00734F3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734F31" w:rsidRPr="00C83FCA" w:rsidRDefault="00734F31" w:rsidP="00734F31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F31" w:rsidRPr="00C83FCA" w:rsidRDefault="00734F31" w:rsidP="00734F31">
      <w:pPr>
        <w:shd w:val="clear" w:color="auto" w:fill="FFFFFF"/>
        <w:ind w:left="59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4F31" w:rsidRPr="00E079FE" w:rsidRDefault="00734F31" w:rsidP="00734F31">
      <w:pPr>
        <w:shd w:val="clear" w:color="auto" w:fill="FFFFFF"/>
        <w:spacing w:line="240" w:lineRule="auto"/>
        <w:ind w:left="59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</w:t>
      </w:r>
      <w:r w:rsidRPr="00E079FE">
        <w:rPr>
          <w:rFonts w:ascii="Times New Roman" w:eastAsia="Times New Roman" w:hAnsi="Times New Roman" w:cs="Times New Roman"/>
          <w:b/>
          <w:sz w:val="32"/>
          <w:szCs w:val="32"/>
        </w:rPr>
        <w:t>П О Л О Ж Е Н И Е</w:t>
      </w:r>
    </w:p>
    <w:p w:rsidR="00734F31" w:rsidRPr="00E079FE" w:rsidRDefault="00734F31" w:rsidP="00734F31">
      <w:pPr>
        <w:shd w:val="clear" w:color="auto" w:fill="FFFFFF"/>
        <w:spacing w:line="240" w:lineRule="auto"/>
        <w:ind w:left="600"/>
        <w:rPr>
          <w:rFonts w:ascii="Times New Roman" w:eastAsia="Times New Roman" w:hAnsi="Times New Roman" w:cs="Times New Roman"/>
          <w:b/>
          <w:spacing w:val="-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               о приёмной комиссии </w:t>
      </w:r>
      <w:r w:rsidRPr="00E079F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в ГБОУ СПО</w:t>
      </w:r>
    </w:p>
    <w:p w:rsidR="00734F31" w:rsidRPr="00E079FE" w:rsidRDefault="00734F31" w:rsidP="00734F31">
      <w:pPr>
        <w:shd w:val="clear" w:color="auto" w:fill="FFFFFF"/>
        <w:spacing w:line="240" w:lineRule="auto"/>
        <w:ind w:left="6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         </w:t>
      </w:r>
      <w:r w:rsidRPr="00E079FE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«Новозыбковский промышленный техникум»</w:t>
      </w:r>
    </w:p>
    <w:p w:rsidR="00734F31" w:rsidRDefault="00734F31" w:rsidP="00734F31">
      <w:pPr>
        <w:rPr>
          <w:b/>
          <w:sz w:val="28"/>
          <w:szCs w:val="28"/>
        </w:rPr>
      </w:pPr>
    </w:p>
    <w:p w:rsidR="00734F31" w:rsidRPr="00D2459E" w:rsidRDefault="00734F31" w:rsidP="00734F31">
      <w:pPr>
        <w:jc w:val="center"/>
        <w:rPr>
          <w:sz w:val="28"/>
          <w:szCs w:val="28"/>
        </w:rPr>
      </w:pPr>
    </w:p>
    <w:p w:rsidR="00734F31" w:rsidRDefault="00734F31" w:rsidP="00734F31">
      <w:pPr>
        <w:jc w:val="center"/>
      </w:pPr>
    </w:p>
    <w:p w:rsidR="00734F31" w:rsidRDefault="00734F31" w:rsidP="00734F31">
      <w:pPr>
        <w:jc w:val="center"/>
      </w:pPr>
    </w:p>
    <w:p w:rsidR="00734F31" w:rsidRDefault="00734F31" w:rsidP="00734F31">
      <w:pPr>
        <w:jc w:val="center"/>
      </w:pPr>
    </w:p>
    <w:p w:rsidR="00734F31" w:rsidRDefault="00734F31" w:rsidP="00734F31"/>
    <w:p w:rsidR="00E94F8E" w:rsidRDefault="00E94F8E" w:rsidP="00E94F8E">
      <w:pPr>
        <w:pStyle w:val="a3"/>
        <w:jc w:val="center"/>
      </w:pPr>
    </w:p>
    <w:p w:rsidR="00734F31" w:rsidRDefault="00E94F8E" w:rsidP="00734F31">
      <w:pPr>
        <w:pStyle w:val="a3"/>
        <w:rPr>
          <w:sz w:val="28"/>
          <w:szCs w:val="28"/>
        </w:rPr>
      </w:pPr>
      <w:r>
        <w:rPr>
          <w:rStyle w:val="a4"/>
        </w:rPr>
        <w:t> </w:t>
      </w:r>
      <w:r>
        <w:t xml:space="preserve"> </w:t>
      </w:r>
    </w:p>
    <w:p w:rsidR="00E94F8E" w:rsidRPr="00300A5B" w:rsidRDefault="00754DC3" w:rsidP="00E800A6">
      <w:pPr>
        <w:pStyle w:val="a3"/>
        <w:jc w:val="center"/>
        <w:rPr>
          <w:b/>
          <w:sz w:val="28"/>
          <w:szCs w:val="28"/>
        </w:rPr>
      </w:pPr>
      <w:r>
        <w:rPr>
          <w:rStyle w:val="a4"/>
          <w:b w:val="0"/>
        </w:rPr>
        <w:t>2015</w:t>
      </w:r>
      <w:r w:rsidR="00E800A6" w:rsidRPr="00300A5B">
        <w:rPr>
          <w:rStyle w:val="a4"/>
          <w:b w:val="0"/>
        </w:rPr>
        <w:t xml:space="preserve"> г.</w:t>
      </w:r>
    </w:p>
    <w:p w:rsidR="00734F31" w:rsidRPr="00E800A6" w:rsidRDefault="0018186E" w:rsidP="00734F31">
      <w:pPr>
        <w:pStyle w:val="a3"/>
        <w:jc w:val="center"/>
        <w:rPr>
          <w:rStyle w:val="a4"/>
          <w:sz w:val="28"/>
          <w:szCs w:val="28"/>
        </w:rPr>
      </w:pPr>
      <w:r w:rsidRPr="00E800A6">
        <w:rPr>
          <w:rStyle w:val="a4"/>
          <w:sz w:val="28"/>
          <w:szCs w:val="28"/>
          <w:lang w:val="en-US"/>
        </w:rPr>
        <w:lastRenderedPageBreak/>
        <w:t>I</w:t>
      </w:r>
      <w:r w:rsidRPr="00B85F4E">
        <w:rPr>
          <w:rStyle w:val="a4"/>
          <w:sz w:val="28"/>
          <w:szCs w:val="28"/>
        </w:rPr>
        <w:t>.</w:t>
      </w:r>
      <w:r w:rsidR="00734F31" w:rsidRPr="00E800A6">
        <w:rPr>
          <w:rStyle w:val="a4"/>
          <w:sz w:val="28"/>
          <w:szCs w:val="28"/>
        </w:rPr>
        <w:t>ОБЩИЕ ПОЛОЖЕНИЯ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1.1 Приемная комиссия создается для организации профессионально ориентационной работы среди абитуриентов, организации приема документов, проведени</w:t>
      </w:r>
      <w:r w:rsidR="00DC2506" w:rsidRPr="00E800A6">
        <w:rPr>
          <w:sz w:val="28"/>
          <w:szCs w:val="28"/>
        </w:rPr>
        <w:t>я  зачисления в состав обучающихся</w:t>
      </w:r>
      <w:r w:rsidRPr="00E800A6">
        <w:rPr>
          <w:sz w:val="28"/>
          <w:szCs w:val="28"/>
        </w:rPr>
        <w:t xml:space="preserve">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1.2 Приемная комиссия  ГБОУ СПО «Новозыбковский промышленный техникум» обеспечивает соблюдение прав граждан на образование, установленных  законодательством Российской Федерации, гласности и открытости проведения всех этапов приема. </w:t>
      </w:r>
    </w:p>
    <w:p w:rsidR="00DC2506" w:rsidRPr="00E800A6" w:rsidRDefault="00E94F8E" w:rsidP="00DC2506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1.3 Приемная комиссия в своей работе руководствуется:</w:t>
      </w:r>
    </w:p>
    <w:p w:rsidR="00DC2506" w:rsidRPr="00E800A6" w:rsidRDefault="00E94F8E" w:rsidP="00DC2506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 </w:t>
      </w:r>
      <w:r w:rsidR="00DC2506" w:rsidRPr="00E800A6">
        <w:rPr>
          <w:sz w:val="28"/>
          <w:szCs w:val="28"/>
        </w:rPr>
        <w:t xml:space="preserve">-Федеральным законом «Об образовании в РФ» от 29.12.2012 №273-Ф3 </w:t>
      </w:r>
    </w:p>
    <w:p w:rsidR="00DC2506" w:rsidRPr="00E800A6" w:rsidRDefault="00DC2506" w:rsidP="00DC2506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 Приказом Министерства образования и науки Российской Федерации от 23.01.2014г. № 36 «Об утверждении порядка приёма граждан на обучение по образовательным программам среднего профессионального образования»; </w:t>
      </w:r>
    </w:p>
    <w:p w:rsidR="00DC2506" w:rsidRPr="00E800A6" w:rsidRDefault="00DC2506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- Положением о порядке приема на обучение по образовательным программам среднего профессионального образования в ГБОУ СПО</w:t>
      </w:r>
      <w:r w:rsidRPr="00E800A6">
        <w:rPr>
          <w:rStyle w:val="a4"/>
          <w:sz w:val="28"/>
          <w:szCs w:val="28"/>
        </w:rPr>
        <w:t xml:space="preserve"> </w:t>
      </w:r>
      <w:r w:rsidRPr="00E800A6">
        <w:rPr>
          <w:sz w:val="28"/>
          <w:szCs w:val="28"/>
        </w:rPr>
        <w:t>«.Новозыбковский промышленный техникума»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- Уставом ГБОУ СПО «НПТ»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 иными нормативными актами, издаваемыми департаментом образования и науки Брянской области;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1.4 Состав приемной комиссии утверждается приказом директора техникума, который является председателем приемной комиссии.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1.5 Председатель приемной комиссии руководит всей деятельностью приемной комиссии, несет ответственность за выполнение установленных контрольных цифр приема, за соблюдение законодательных актов и нормативных документов по формированию контингента студентов, определяет обязанности членов приемной комиссии техникума, утверждает план ее работы.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1.6 В состав прие</w:t>
      </w:r>
      <w:r w:rsidR="00D47758" w:rsidRPr="00E800A6">
        <w:rPr>
          <w:sz w:val="28"/>
          <w:szCs w:val="28"/>
        </w:rPr>
        <w:t>мной комиссии также входят: заместители</w:t>
      </w:r>
      <w:r w:rsidRPr="00E800A6">
        <w:rPr>
          <w:sz w:val="28"/>
          <w:szCs w:val="28"/>
        </w:rPr>
        <w:t xml:space="preserve"> </w:t>
      </w:r>
      <w:r w:rsidR="00D47758" w:rsidRPr="00E800A6">
        <w:rPr>
          <w:sz w:val="28"/>
          <w:szCs w:val="28"/>
        </w:rPr>
        <w:t>д</w:t>
      </w:r>
      <w:r w:rsidRPr="00E800A6">
        <w:rPr>
          <w:sz w:val="28"/>
          <w:szCs w:val="28"/>
        </w:rPr>
        <w:t>иректора</w:t>
      </w:r>
      <w:r w:rsidR="00D47758" w:rsidRPr="00E800A6">
        <w:rPr>
          <w:sz w:val="28"/>
          <w:szCs w:val="28"/>
        </w:rPr>
        <w:t>,</w:t>
      </w:r>
      <w:r w:rsidRPr="00E800A6">
        <w:rPr>
          <w:sz w:val="28"/>
          <w:szCs w:val="28"/>
        </w:rPr>
        <w:t xml:space="preserve"> ответственный с</w:t>
      </w:r>
      <w:r w:rsidR="00D47758" w:rsidRPr="00E800A6">
        <w:rPr>
          <w:sz w:val="28"/>
          <w:szCs w:val="28"/>
        </w:rPr>
        <w:t>екретарь, председатель профкома, преподаватели и мастера производственного обучения</w:t>
      </w:r>
      <w:r w:rsidRPr="00E800A6">
        <w:rPr>
          <w:sz w:val="28"/>
          <w:szCs w:val="28"/>
        </w:rPr>
        <w:t xml:space="preserve">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1.7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директором техникума.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lastRenderedPageBreak/>
        <w:t xml:space="preserve">Ответственный секретарь: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  </w:t>
      </w:r>
      <w:r w:rsidR="00D47758" w:rsidRPr="00E800A6">
        <w:rPr>
          <w:sz w:val="28"/>
          <w:szCs w:val="28"/>
        </w:rPr>
        <w:t>готовит нормативные документы, п</w:t>
      </w:r>
      <w:r w:rsidRPr="00E800A6">
        <w:rPr>
          <w:sz w:val="28"/>
          <w:szCs w:val="28"/>
        </w:rPr>
        <w:t xml:space="preserve">роекты приказов директора, касающиеся работы приемной комиссии;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  контролирует правильность оформления документов поступающих;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  проводит собеседование с абитуриентами и их родителями; </w:t>
      </w:r>
    </w:p>
    <w:p w:rsidR="00E94F8E" w:rsidRPr="00E800A6" w:rsidRDefault="00D47758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1.</w:t>
      </w:r>
      <w:r w:rsidR="00734F31" w:rsidRPr="00E800A6">
        <w:rPr>
          <w:sz w:val="28"/>
          <w:szCs w:val="28"/>
        </w:rPr>
        <w:t>8</w:t>
      </w:r>
      <w:r w:rsidR="00E94F8E" w:rsidRPr="00E800A6">
        <w:rPr>
          <w:sz w:val="28"/>
          <w:szCs w:val="28"/>
        </w:rPr>
        <w:t xml:space="preserve"> Срок полномочий приемной комиссии составляет 1 год. </w:t>
      </w:r>
    </w:p>
    <w:p w:rsidR="00734F31" w:rsidRPr="00E800A6" w:rsidRDefault="00734F31" w:rsidP="006A55F2">
      <w:pPr>
        <w:pStyle w:val="a3"/>
        <w:jc w:val="center"/>
        <w:rPr>
          <w:rStyle w:val="a4"/>
          <w:sz w:val="28"/>
          <w:szCs w:val="28"/>
        </w:rPr>
      </w:pPr>
    </w:p>
    <w:p w:rsidR="00E94F8E" w:rsidRPr="00E800A6" w:rsidRDefault="00E94F8E" w:rsidP="006A55F2">
      <w:pPr>
        <w:pStyle w:val="a3"/>
        <w:jc w:val="center"/>
        <w:rPr>
          <w:sz w:val="28"/>
          <w:szCs w:val="28"/>
        </w:rPr>
      </w:pPr>
      <w:r w:rsidRPr="00E800A6">
        <w:rPr>
          <w:rStyle w:val="a4"/>
          <w:sz w:val="28"/>
          <w:szCs w:val="28"/>
        </w:rPr>
        <w:t>П. ОРГАНИЗАЦИЯ РАБОТЫ И ДЕЛОПРОИЗВОДСТВА ПРИЕМНОЙ КОМИССИИ</w:t>
      </w:r>
      <w:r w:rsidRPr="00E800A6">
        <w:rPr>
          <w:sz w:val="28"/>
          <w:szCs w:val="28"/>
        </w:rPr>
        <w:t xml:space="preserve">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2.1 Организация работы приемной комиссии и делопроизводства должна обеспечивать соблюдение прав личности и выполнение государственных требований к приему в образовательные учреждения среднего профессионального образования.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2.2 Решения приемной комиссии оформляются протоколами, которые подписываются председателем и ответственным секретарем приемной комиссии.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2.3 Решения приемной комиссии принимаются простым большинством голосов при наличии не менее 2/3 утвержденного состава.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2.4 Приемная комиссия заблаговременно готовит различные информационные</w:t>
      </w:r>
      <w:r w:rsidRPr="00E800A6">
        <w:rPr>
          <w:sz w:val="28"/>
          <w:szCs w:val="28"/>
        </w:rPr>
        <w:br/>
        <w:t>материалы, бланки необходимой документации, оборудует помещения для работы</w:t>
      </w:r>
      <w:r w:rsidRPr="00E800A6">
        <w:rPr>
          <w:sz w:val="28"/>
          <w:szCs w:val="28"/>
        </w:rPr>
        <w:br/>
        <w:t xml:space="preserve">ответственного секретаря и технического персонала, оформляет, справочные материалы по специальностям, обеспечивает условие хранения документов.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2.5 До начала приема документов приемная комиссия определяет и объявляет: </w:t>
      </w:r>
    </w:p>
    <w:p w:rsidR="00E94F8E" w:rsidRPr="00E800A6" w:rsidRDefault="0053166C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не позднее 1 марта</w:t>
      </w:r>
      <w:r w:rsidR="00E94F8E" w:rsidRPr="00E800A6">
        <w:rPr>
          <w:sz w:val="28"/>
          <w:szCs w:val="28"/>
        </w:rPr>
        <w:t xml:space="preserve">: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 правила приема в техникум;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 перечень специальностей, профессий в соответствии с лицензией (с выделением форм получения образования (очной, заочной), указанием основных профессиональных образовательных программ среднего (начального) профессионального образования и образования, необходимого для поступления (основное общее, среднее (полное) общее образование);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lastRenderedPageBreak/>
        <w:t xml:space="preserve">- особенности приема для граждан с ограниченными возможностями здоровья;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 правила приема заявлений поступающих в техникум не позднее 1 июня: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 общее количество мест для приема по каждой специальности;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 количество бюджетных мест для приема по каждой специальности; </w:t>
      </w:r>
    </w:p>
    <w:p w:rsidR="00E94F8E" w:rsidRPr="00E800A6" w:rsidRDefault="00E94F8E" w:rsidP="0053166C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 информацию о наличии общежития и количество мест в общежитии для иногородних поступающих;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Приемная комиссия обязана предоставлять поступающим, лично подавшим документы на поступление и не имеющим результатов единого государственного экзамена, информацию о месте регистрации на сдачу единого государственного экзамена в дополнительные сроки.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Данную информацию приемная комиссия размещает на информационных стендах и официальном сайте техникума.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2.6. В период приема документов приемная комиссия ежедневно информирует о количестве поданных заявлений и конкурсе, организует функционирование специальной телефонной линии для ответов на все вопросы поступающих в техникум.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2.7 Подача заявления о приеме в техникум и других необходимых документов регистрируется в специальных журналах. До начала приема документов листы журналов нумеруются. В день окончания приема документов записи в журналах закрываются итоговой чертой. Черта, подводимая после окончания приема документов, фиксируется подписью ответственного секретаря.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2.8 На каждого поступающего заводится личное дело, в котором хранятся все сданные им документы и материалы сдачи вступительных испытаний. Абитуриенту выдается расписка о приеме документов. </w:t>
      </w:r>
    </w:p>
    <w:p w:rsidR="00E94F8E" w:rsidRPr="00E800A6" w:rsidRDefault="00E94F8E" w:rsidP="00E94F8E">
      <w:pPr>
        <w:pStyle w:val="a3"/>
        <w:jc w:val="center"/>
        <w:rPr>
          <w:sz w:val="28"/>
          <w:szCs w:val="28"/>
        </w:rPr>
      </w:pPr>
      <w:r w:rsidRPr="00E800A6">
        <w:rPr>
          <w:rStyle w:val="a4"/>
          <w:sz w:val="28"/>
          <w:szCs w:val="28"/>
        </w:rPr>
        <w:t>III. РАССМОТРЕНИЕ АПЕЛЛЯЦИЙ</w:t>
      </w:r>
      <w:r w:rsidRPr="00E800A6">
        <w:rPr>
          <w:sz w:val="28"/>
          <w:szCs w:val="28"/>
        </w:rPr>
        <w:t xml:space="preserve">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3.1 Поступающий имеет право подать письменное апелляционное заявление о нарушении процедуры приема, по его мнению;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3.2 В ходе рассмотрения апелляции проверяется процедура приема.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3.3 Подача и рассмотрение апелляций осуществляются в соответствии с положением об апелляционной комиссии. Для рассмотрения апелляций  </w:t>
      </w:r>
      <w:r w:rsidRPr="00E800A6">
        <w:rPr>
          <w:sz w:val="28"/>
          <w:szCs w:val="28"/>
        </w:rPr>
        <w:lastRenderedPageBreak/>
        <w:t xml:space="preserve">приказом директора создается апелляционная комиссия и назначается ее председатель.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3.4 Апелляция подается поступающим лично. Приемная комиссия обеспечивает прием апелляций в течение всего рабочего дня. Рассмотрение апелляций проводится в течение дня.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3.5 Абитуриент имеет право присутствовать при рассмотрении апелляции.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3.6 Абитуриент  должен иметь при себе документ, удостоверяющий его личность.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3.7 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3.8 После рассмотрения апелляции выносится решение апелляционной комиссии.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3.9 При возникновении разногласии в апелляционной комиссии проводится голосование. Решение, утверждаемое большинством голосов апелляционной комиссии, оформляется протоколом решения апелляционной комиссии.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3.10</w:t>
      </w:r>
      <w:r w:rsidRPr="00E800A6">
        <w:rPr>
          <w:rStyle w:val="a5"/>
          <w:sz w:val="28"/>
          <w:szCs w:val="28"/>
        </w:rPr>
        <w:t xml:space="preserve"> </w:t>
      </w:r>
      <w:r w:rsidRPr="00E800A6">
        <w:rPr>
          <w:sz w:val="28"/>
          <w:szCs w:val="28"/>
        </w:rPr>
        <w:t xml:space="preserve">Оформленное протоколом решение апелляционной комиссии доводится до сведения поступающего (под роспись). </w:t>
      </w:r>
    </w:p>
    <w:p w:rsidR="00E94F8E" w:rsidRPr="00E800A6" w:rsidRDefault="0018186E" w:rsidP="00734F31">
      <w:pPr>
        <w:pStyle w:val="a3"/>
        <w:jc w:val="center"/>
        <w:rPr>
          <w:sz w:val="28"/>
          <w:szCs w:val="28"/>
        </w:rPr>
      </w:pPr>
      <w:r w:rsidRPr="00E800A6">
        <w:rPr>
          <w:rStyle w:val="a4"/>
          <w:sz w:val="28"/>
          <w:szCs w:val="28"/>
          <w:lang w:val="en-US"/>
        </w:rPr>
        <w:t>I</w:t>
      </w:r>
      <w:r w:rsidR="00E94F8E" w:rsidRPr="00E800A6">
        <w:rPr>
          <w:rStyle w:val="a4"/>
          <w:sz w:val="28"/>
          <w:szCs w:val="28"/>
        </w:rPr>
        <w:t>V. ОРГАНИЗАЦИЯ ПРИЕМА НА МЕСТА С ОПЛАТОЙ СТОИМОСТИ ОБУЧЕНИЯ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4</w:t>
      </w:r>
      <w:r w:rsidR="00E94F8E" w:rsidRPr="00E800A6">
        <w:rPr>
          <w:sz w:val="28"/>
          <w:szCs w:val="28"/>
        </w:rPr>
        <w:t xml:space="preserve">.1 Прием на места с оплатой стоимости обучения на каждую специальность осуществляется приемной комиссией сверх установленных контрольных цифр приема.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4</w:t>
      </w:r>
      <w:r w:rsidR="00E94F8E" w:rsidRPr="00E800A6">
        <w:rPr>
          <w:sz w:val="28"/>
          <w:szCs w:val="28"/>
        </w:rPr>
        <w:t xml:space="preserve">.2  Для поступающих на места с оплатой стоимости обучения устанавливается доступность поступления.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4</w:t>
      </w:r>
      <w:r w:rsidR="00E94F8E" w:rsidRPr="00E800A6">
        <w:rPr>
          <w:sz w:val="28"/>
          <w:szCs w:val="28"/>
        </w:rPr>
        <w:t>.3   Взаимоотношения между техникумом, с одной стороны, и юридическим или физическим лицом, с другой стороны, для приема на места с оплатой стоимости обучения регулируются договором.</w:t>
      </w:r>
      <w:r w:rsidR="00E94F8E" w:rsidRPr="00E800A6">
        <w:rPr>
          <w:rStyle w:val="a5"/>
          <w:sz w:val="28"/>
          <w:szCs w:val="28"/>
        </w:rPr>
        <w:t xml:space="preserve"> </w:t>
      </w:r>
    </w:p>
    <w:p w:rsidR="006A55F2" w:rsidRPr="00E800A6" w:rsidRDefault="0018186E" w:rsidP="006A55F2">
      <w:pPr>
        <w:pStyle w:val="a3"/>
        <w:jc w:val="center"/>
        <w:rPr>
          <w:rStyle w:val="a4"/>
          <w:sz w:val="28"/>
          <w:szCs w:val="28"/>
        </w:rPr>
      </w:pPr>
      <w:r w:rsidRPr="00E800A6">
        <w:rPr>
          <w:rStyle w:val="a4"/>
          <w:sz w:val="28"/>
          <w:szCs w:val="28"/>
        </w:rPr>
        <w:t>V</w:t>
      </w:r>
      <w:r w:rsidR="00E94F8E" w:rsidRPr="00E800A6">
        <w:rPr>
          <w:rStyle w:val="a4"/>
          <w:sz w:val="28"/>
          <w:szCs w:val="28"/>
        </w:rPr>
        <w:t>. ПОРЯДОК ЗАЧИСЛЕНИЯ</w:t>
      </w:r>
    </w:p>
    <w:p w:rsidR="00E94F8E" w:rsidRPr="00E800A6" w:rsidRDefault="0018186E" w:rsidP="008E28CC">
      <w:pPr>
        <w:pStyle w:val="a3"/>
        <w:rPr>
          <w:b/>
          <w:bCs/>
          <w:sz w:val="28"/>
          <w:szCs w:val="28"/>
        </w:rPr>
      </w:pPr>
      <w:r w:rsidRPr="00E800A6">
        <w:rPr>
          <w:sz w:val="28"/>
          <w:szCs w:val="28"/>
        </w:rPr>
        <w:t>5</w:t>
      </w:r>
      <w:r w:rsidR="00E94F8E" w:rsidRPr="00E800A6">
        <w:rPr>
          <w:sz w:val="28"/>
          <w:szCs w:val="28"/>
        </w:rPr>
        <w:t>.1  Приемная комиссия принимает решение о зачи</w:t>
      </w:r>
      <w:r w:rsidR="008E28CC" w:rsidRPr="00E800A6">
        <w:rPr>
          <w:sz w:val="28"/>
          <w:szCs w:val="28"/>
        </w:rPr>
        <w:t>слении  в состав обучающихся</w:t>
      </w:r>
      <w:r w:rsidR="00E94F8E" w:rsidRPr="00E800A6">
        <w:rPr>
          <w:sz w:val="28"/>
          <w:szCs w:val="28"/>
        </w:rPr>
        <w:t xml:space="preserve">, оформляемое протоколом. Зачисление проводится на </w:t>
      </w:r>
      <w:r w:rsidR="00E94F8E" w:rsidRPr="00E800A6">
        <w:rPr>
          <w:sz w:val="28"/>
          <w:szCs w:val="28"/>
        </w:rPr>
        <w:lastRenderedPageBreak/>
        <w:t>ос</w:t>
      </w:r>
      <w:r w:rsidR="008E28CC" w:rsidRPr="00E800A6">
        <w:rPr>
          <w:sz w:val="28"/>
          <w:szCs w:val="28"/>
        </w:rPr>
        <w:t>новании принятых документов, </w:t>
      </w:r>
      <w:r w:rsidR="00E94F8E" w:rsidRPr="00E800A6">
        <w:rPr>
          <w:sz w:val="28"/>
          <w:szCs w:val="28"/>
        </w:rPr>
        <w:t xml:space="preserve">заканчиваться не позднее чем за 10 дней до начала учебных занятий.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5</w:t>
      </w:r>
      <w:r w:rsidR="00E94F8E" w:rsidRPr="00E800A6">
        <w:rPr>
          <w:sz w:val="28"/>
          <w:szCs w:val="28"/>
        </w:rPr>
        <w:t>.2</w:t>
      </w:r>
      <w:r w:rsidR="00B346C7" w:rsidRPr="00E800A6">
        <w:rPr>
          <w:sz w:val="28"/>
          <w:szCs w:val="28"/>
        </w:rPr>
        <w:t xml:space="preserve"> </w:t>
      </w:r>
      <w:r w:rsidR="00E94F8E" w:rsidRPr="00E800A6">
        <w:rPr>
          <w:sz w:val="28"/>
          <w:szCs w:val="28"/>
        </w:rPr>
        <w:t xml:space="preserve"> На основании решения приемной комиссии, директор издает приказ о зачис</w:t>
      </w:r>
      <w:r w:rsidR="00C80DEA" w:rsidRPr="00E800A6">
        <w:rPr>
          <w:sz w:val="28"/>
          <w:szCs w:val="28"/>
        </w:rPr>
        <w:t>лении в состав обучающихся</w:t>
      </w:r>
      <w:r w:rsidR="00E94F8E" w:rsidRPr="00E800A6">
        <w:rPr>
          <w:sz w:val="28"/>
          <w:szCs w:val="28"/>
        </w:rPr>
        <w:t xml:space="preserve"> в установленные сроки.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Приказ о зачислении лиц,  издается по истечении пяти дней после завершения приема документов и вывешивается на официальном сайте образовательного учреждения и информационном стенде приемной комиссии. При этом лица в течение этих пяти дней по завершении приема документов обязаны предоставить оригинал документа государственного образца об образовании.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5</w:t>
      </w:r>
      <w:r w:rsidR="00E94F8E" w:rsidRPr="00E800A6">
        <w:rPr>
          <w:sz w:val="28"/>
          <w:szCs w:val="28"/>
        </w:rPr>
        <w:t>.3  Интервал между датой окончания вступительных испытаний и датой представления оригинала документа государственного образца об образовании для поступающих на бюджетные места должен составлять не менее</w:t>
      </w:r>
      <w:r w:rsidR="00C80DEA" w:rsidRPr="00E800A6">
        <w:rPr>
          <w:sz w:val="28"/>
          <w:szCs w:val="28"/>
        </w:rPr>
        <w:t xml:space="preserve"> 5 - 7</w:t>
      </w:r>
      <w:r w:rsidR="00E94F8E" w:rsidRPr="00E800A6">
        <w:rPr>
          <w:sz w:val="28"/>
          <w:szCs w:val="28"/>
        </w:rPr>
        <w:t xml:space="preserve"> календарных дней.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5</w:t>
      </w:r>
      <w:r w:rsidR="00E94F8E" w:rsidRPr="00E800A6">
        <w:rPr>
          <w:sz w:val="28"/>
          <w:szCs w:val="28"/>
        </w:rPr>
        <w:t xml:space="preserve">.4  По письменному заявлению поступающих оригиналы документов государственного образца об образовании, , представленные поступающим, должны возвращаться техникумом в течение следующего рабочего дня после подачи заявления.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5</w:t>
      </w:r>
      <w:r w:rsidR="00E94F8E" w:rsidRPr="00E800A6">
        <w:rPr>
          <w:sz w:val="28"/>
          <w:szCs w:val="28"/>
        </w:rPr>
        <w:t xml:space="preserve">.5  Датой окончания </w:t>
      </w:r>
      <w:r w:rsidR="00C80DEA" w:rsidRPr="00E800A6">
        <w:rPr>
          <w:sz w:val="28"/>
          <w:szCs w:val="28"/>
        </w:rPr>
        <w:t xml:space="preserve">решения о поступлении приёмной комиссии </w:t>
      </w:r>
      <w:r w:rsidR="00E94F8E" w:rsidRPr="00E800A6">
        <w:rPr>
          <w:sz w:val="28"/>
          <w:szCs w:val="28"/>
        </w:rPr>
        <w:t>считается момент объявления на стенде приемной комиссии по</w:t>
      </w:r>
      <w:r w:rsidR="00C80DEA" w:rsidRPr="00E800A6">
        <w:rPr>
          <w:sz w:val="28"/>
          <w:szCs w:val="28"/>
        </w:rPr>
        <w:t xml:space="preserve"> </w:t>
      </w:r>
      <w:r w:rsidR="00E94F8E" w:rsidRPr="00E800A6">
        <w:rPr>
          <w:sz w:val="28"/>
          <w:szCs w:val="28"/>
        </w:rPr>
        <w:t xml:space="preserve">фамильного перечня лиц  (далее </w:t>
      </w:r>
      <w:r w:rsidR="00C80DEA" w:rsidRPr="00E800A6">
        <w:rPr>
          <w:sz w:val="28"/>
          <w:szCs w:val="28"/>
        </w:rPr>
        <w:t>–</w:t>
      </w:r>
      <w:r w:rsidR="00E94F8E" w:rsidRPr="00E800A6">
        <w:rPr>
          <w:sz w:val="28"/>
          <w:szCs w:val="28"/>
        </w:rPr>
        <w:t xml:space="preserve"> по</w:t>
      </w:r>
      <w:r w:rsidR="00C80DEA" w:rsidRPr="00E800A6">
        <w:rPr>
          <w:sz w:val="28"/>
          <w:szCs w:val="28"/>
        </w:rPr>
        <w:t xml:space="preserve"> </w:t>
      </w:r>
      <w:r w:rsidR="00E94F8E" w:rsidRPr="00E800A6">
        <w:rPr>
          <w:sz w:val="28"/>
          <w:szCs w:val="28"/>
        </w:rPr>
        <w:t xml:space="preserve">фамильный перечень).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5</w:t>
      </w:r>
      <w:r w:rsidR="00E94F8E" w:rsidRPr="00E800A6">
        <w:rPr>
          <w:sz w:val="28"/>
          <w:szCs w:val="28"/>
        </w:rPr>
        <w:t>.6 Приказ (приказы) о зачислении на бюджетные места, так и на места по договорам с оплатой стоимости обучения, публикуется на информац</w:t>
      </w:r>
      <w:r w:rsidR="00C80DEA" w:rsidRPr="00E800A6">
        <w:rPr>
          <w:sz w:val="28"/>
          <w:szCs w:val="28"/>
        </w:rPr>
        <w:t>ионном стенде приемной комиссии, с приложением к нему.(по фамильный список)</w:t>
      </w:r>
      <w:r w:rsidR="00E94F8E" w:rsidRPr="00E800A6">
        <w:rPr>
          <w:sz w:val="28"/>
          <w:szCs w:val="28"/>
        </w:rPr>
        <w:t xml:space="preserve"> </w:t>
      </w:r>
    </w:p>
    <w:p w:rsidR="00C80DEA" w:rsidRPr="00E800A6" w:rsidRDefault="00C80DEA" w:rsidP="00C80DEA">
      <w:pPr>
        <w:pStyle w:val="a3"/>
        <w:rPr>
          <w:rStyle w:val="a4"/>
          <w:sz w:val="28"/>
          <w:szCs w:val="28"/>
        </w:rPr>
      </w:pPr>
    </w:p>
    <w:p w:rsidR="00E94F8E" w:rsidRPr="00E800A6" w:rsidRDefault="0018186E" w:rsidP="00C80DEA">
      <w:pPr>
        <w:pStyle w:val="a3"/>
        <w:jc w:val="center"/>
        <w:rPr>
          <w:sz w:val="28"/>
          <w:szCs w:val="28"/>
        </w:rPr>
      </w:pPr>
      <w:r w:rsidRPr="00E800A6">
        <w:rPr>
          <w:rStyle w:val="a4"/>
          <w:sz w:val="28"/>
          <w:szCs w:val="28"/>
        </w:rPr>
        <w:t>VI</w:t>
      </w:r>
      <w:r w:rsidR="00E94F8E" w:rsidRPr="00E800A6">
        <w:rPr>
          <w:rStyle w:val="a4"/>
          <w:sz w:val="28"/>
          <w:szCs w:val="28"/>
        </w:rPr>
        <w:t>. ОТЧЕТНОСТЬ ПРИЕМНОЙ КОМИССИИ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6</w:t>
      </w:r>
      <w:r w:rsidR="00E94F8E" w:rsidRPr="00E800A6">
        <w:rPr>
          <w:sz w:val="28"/>
          <w:szCs w:val="28"/>
        </w:rPr>
        <w:t xml:space="preserve">.1 </w:t>
      </w:r>
      <w:r w:rsidR="00B346C7" w:rsidRPr="00E800A6">
        <w:rPr>
          <w:sz w:val="28"/>
          <w:szCs w:val="28"/>
        </w:rPr>
        <w:t xml:space="preserve"> </w:t>
      </w:r>
      <w:r w:rsidR="00E94F8E" w:rsidRPr="00E800A6">
        <w:rPr>
          <w:sz w:val="28"/>
          <w:szCs w:val="28"/>
        </w:rPr>
        <w:t xml:space="preserve">По окончании работы приемной комиссии ответственный секретарь делает доклад    об итогах приема на заседании Педагогического Совета техникума. </w:t>
      </w:r>
    </w:p>
    <w:p w:rsidR="00E94F8E" w:rsidRPr="00E800A6" w:rsidRDefault="0018186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6</w:t>
      </w:r>
      <w:r w:rsidR="00E94F8E" w:rsidRPr="00E800A6">
        <w:rPr>
          <w:sz w:val="28"/>
          <w:szCs w:val="28"/>
        </w:rPr>
        <w:t>.2</w:t>
      </w:r>
      <w:r w:rsidR="00B346C7" w:rsidRPr="00E800A6">
        <w:rPr>
          <w:sz w:val="28"/>
          <w:szCs w:val="28"/>
        </w:rPr>
        <w:t xml:space="preserve"> </w:t>
      </w:r>
      <w:r w:rsidR="00E94F8E" w:rsidRPr="00E800A6">
        <w:rPr>
          <w:sz w:val="28"/>
          <w:szCs w:val="28"/>
        </w:rPr>
        <w:t xml:space="preserve"> В качестве отчетных документов при проверке работы приемной комиссии выступают: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        правила приема в техникум;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        приказы по утверждению состава приемной комиссии;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lastRenderedPageBreak/>
        <w:t xml:space="preserve">-         протоколы приемной, апелляционной  комиссий;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        журналы регистрации документов поступающих, личные дела поступающих; 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-         личные дела поступающих; </w:t>
      </w:r>
    </w:p>
    <w:p w:rsidR="00B34EC8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>-         приказы о зачислении в состав</w:t>
      </w:r>
      <w:r w:rsidR="00B346C7" w:rsidRPr="00E800A6">
        <w:rPr>
          <w:sz w:val="28"/>
          <w:szCs w:val="28"/>
        </w:rPr>
        <w:t xml:space="preserve"> обучающихся</w:t>
      </w:r>
      <w:r w:rsidRPr="00E800A6">
        <w:rPr>
          <w:sz w:val="28"/>
          <w:szCs w:val="28"/>
        </w:rPr>
        <w:t>.</w:t>
      </w:r>
    </w:p>
    <w:p w:rsidR="00E94F8E" w:rsidRPr="00E800A6" w:rsidRDefault="00E94F8E" w:rsidP="00E94F8E">
      <w:pPr>
        <w:pStyle w:val="a3"/>
        <w:rPr>
          <w:sz w:val="28"/>
          <w:szCs w:val="28"/>
        </w:rPr>
      </w:pPr>
      <w:r w:rsidRPr="00E800A6">
        <w:rPr>
          <w:sz w:val="28"/>
          <w:szCs w:val="28"/>
        </w:rPr>
        <w:t xml:space="preserve"> </w:t>
      </w:r>
    </w:p>
    <w:p w:rsidR="002A3345" w:rsidRPr="00E800A6" w:rsidRDefault="00B34EC8">
      <w:pPr>
        <w:rPr>
          <w:sz w:val="28"/>
          <w:szCs w:val="28"/>
        </w:rPr>
      </w:pPr>
      <w:r w:rsidRPr="00E800A6">
        <w:rPr>
          <w:sz w:val="28"/>
          <w:szCs w:val="28"/>
        </w:rPr>
        <w:t xml:space="preserve">Заместитель директора по                                                                                             </w:t>
      </w:r>
      <w:r w:rsidR="00300A5B">
        <w:rPr>
          <w:sz w:val="28"/>
          <w:szCs w:val="28"/>
        </w:rPr>
        <w:t xml:space="preserve">                                </w:t>
      </w:r>
      <w:r w:rsidRPr="00E800A6">
        <w:rPr>
          <w:sz w:val="28"/>
          <w:szCs w:val="28"/>
        </w:rPr>
        <w:t>учебно-производственной работе</w:t>
      </w:r>
      <w:r w:rsidR="00300A5B">
        <w:rPr>
          <w:sz w:val="28"/>
          <w:szCs w:val="28"/>
        </w:rPr>
        <w:t xml:space="preserve">                                               Е.М.Батурская</w:t>
      </w:r>
    </w:p>
    <w:sectPr w:rsidR="002A3345" w:rsidRPr="00E800A6" w:rsidSect="006A55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CB0" w:rsidRDefault="002D2CB0" w:rsidP="00D47758">
      <w:pPr>
        <w:spacing w:after="0" w:line="240" w:lineRule="auto"/>
      </w:pPr>
      <w:r>
        <w:separator/>
      </w:r>
    </w:p>
  </w:endnote>
  <w:endnote w:type="continuationSeparator" w:id="1">
    <w:p w:rsidR="002D2CB0" w:rsidRDefault="002D2CB0" w:rsidP="00D4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CB0" w:rsidRDefault="002D2CB0" w:rsidP="00D47758">
      <w:pPr>
        <w:spacing w:after="0" w:line="240" w:lineRule="auto"/>
      </w:pPr>
      <w:r>
        <w:separator/>
      </w:r>
    </w:p>
  </w:footnote>
  <w:footnote w:type="continuationSeparator" w:id="1">
    <w:p w:rsidR="002D2CB0" w:rsidRDefault="002D2CB0" w:rsidP="00D4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55A"/>
    <w:multiLevelType w:val="hybridMultilevel"/>
    <w:tmpl w:val="537AE622"/>
    <w:lvl w:ilvl="0" w:tplc="92740A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8E"/>
    <w:rsid w:val="00027FC3"/>
    <w:rsid w:val="00070F0C"/>
    <w:rsid w:val="000917F3"/>
    <w:rsid w:val="000C12DE"/>
    <w:rsid w:val="00112DAC"/>
    <w:rsid w:val="001164D7"/>
    <w:rsid w:val="00117FC8"/>
    <w:rsid w:val="0012433C"/>
    <w:rsid w:val="00151C8D"/>
    <w:rsid w:val="0018186E"/>
    <w:rsid w:val="001A7479"/>
    <w:rsid w:val="001B402D"/>
    <w:rsid w:val="001D242C"/>
    <w:rsid w:val="001F02BF"/>
    <w:rsid w:val="00244D45"/>
    <w:rsid w:val="002A3345"/>
    <w:rsid w:val="002D2CB0"/>
    <w:rsid w:val="002D418A"/>
    <w:rsid w:val="002D536A"/>
    <w:rsid w:val="002D5EC5"/>
    <w:rsid w:val="002E39DD"/>
    <w:rsid w:val="00300A5B"/>
    <w:rsid w:val="00305619"/>
    <w:rsid w:val="00331B31"/>
    <w:rsid w:val="00382ECB"/>
    <w:rsid w:val="0039326E"/>
    <w:rsid w:val="003B47FF"/>
    <w:rsid w:val="003D071D"/>
    <w:rsid w:val="003D6A59"/>
    <w:rsid w:val="003E6B25"/>
    <w:rsid w:val="003F0104"/>
    <w:rsid w:val="0040108D"/>
    <w:rsid w:val="00414828"/>
    <w:rsid w:val="00422EB5"/>
    <w:rsid w:val="004358A4"/>
    <w:rsid w:val="00470A6D"/>
    <w:rsid w:val="004A75A8"/>
    <w:rsid w:val="004B341C"/>
    <w:rsid w:val="004C33E6"/>
    <w:rsid w:val="0053166C"/>
    <w:rsid w:val="0056007D"/>
    <w:rsid w:val="00580D54"/>
    <w:rsid w:val="00583376"/>
    <w:rsid w:val="005940BF"/>
    <w:rsid w:val="00597F7D"/>
    <w:rsid w:val="005B106D"/>
    <w:rsid w:val="005C0C33"/>
    <w:rsid w:val="005C7552"/>
    <w:rsid w:val="005D6076"/>
    <w:rsid w:val="005E4271"/>
    <w:rsid w:val="005F5A3B"/>
    <w:rsid w:val="00624056"/>
    <w:rsid w:val="00666FDE"/>
    <w:rsid w:val="006A03AD"/>
    <w:rsid w:val="006A30A7"/>
    <w:rsid w:val="006A55F2"/>
    <w:rsid w:val="006B518F"/>
    <w:rsid w:val="006D4CBE"/>
    <w:rsid w:val="0071598C"/>
    <w:rsid w:val="00730A38"/>
    <w:rsid w:val="00734F31"/>
    <w:rsid w:val="007365FC"/>
    <w:rsid w:val="00754DC3"/>
    <w:rsid w:val="007A2152"/>
    <w:rsid w:val="007E7C2F"/>
    <w:rsid w:val="00822BC1"/>
    <w:rsid w:val="00830FA5"/>
    <w:rsid w:val="00836544"/>
    <w:rsid w:val="00885EEE"/>
    <w:rsid w:val="008B6BE9"/>
    <w:rsid w:val="008E28CC"/>
    <w:rsid w:val="00906A40"/>
    <w:rsid w:val="00907477"/>
    <w:rsid w:val="00910AA6"/>
    <w:rsid w:val="00932F52"/>
    <w:rsid w:val="00957F69"/>
    <w:rsid w:val="009728AF"/>
    <w:rsid w:val="0098582D"/>
    <w:rsid w:val="009D1BB8"/>
    <w:rsid w:val="00A27F96"/>
    <w:rsid w:val="00A4434D"/>
    <w:rsid w:val="00A63FF7"/>
    <w:rsid w:val="00AC61F6"/>
    <w:rsid w:val="00AD673A"/>
    <w:rsid w:val="00B21745"/>
    <w:rsid w:val="00B346C7"/>
    <w:rsid w:val="00B34EC8"/>
    <w:rsid w:val="00B85F4E"/>
    <w:rsid w:val="00B96E11"/>
    <w:rsid w:val="00BB5D11"/>
    <w:rsid w:val="00BB7A97"/>
    <w:rsid w:val="00BC7970"/>
    <w:rsid w:val="00BF36C7"/>
    <w:rsid w:val="00BF57BA"/>
    <w:rsid w:val="00C34819"/>
    <w:rsid w:val="00C77F6C"/>
    <w:rsid w:val="00C80DEA"/>
    <w:rsid w:val="00CC3AB7"/>
    <w:rsid w:val="00CE2145"/>
    <w:rsid w:val="00D24807"/>
    <w:rsid w:val="00D47758"/>
    <w:rsid w:val="00D55092"/>
    <w:rsid w:val="00DC2506"/>
    <w:rsid w:val="00E2108A"/>
    <w:rsid w:val="00E6008E"/>
    <w:rsid w:val="00E732F8"/>
    <w:rsid w:val="00E800A6"/>
    <w:rsid w:val="00E85B1D"/>
    <w:rsid w:val="00E873DF"/>
    <w:rsid w:val="00E94F8E"/>
    <w:rsid w:val="00F0053C"/>
    <w:rsid w:val="00F21506"/>
    <w:rsid w:val="00FD6AE1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F8E"/>
    <w:rPr>
      <w:b/>
      <w:bCs/>
    </w:rPr>
  </w:style>
  <w:style w:type="character" w:styleId="a5">
    <w:name w:val="Emphasis"/>
    <w:basedOn w:val="a0"/>
    <w:uiPriority w:val="20"/>
    <w:qFormat/>
    <w:rsid w:val="00E94F8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D4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7758"/>
  </w:style>
  <w:style w:type="paragraph" w:styleId="a8">
    <w:name w:val="footer"/>
    <w:basedOn w:val="a"/>
    <w:link w:val="a9"/>
    <w:uiPriority w:val="99"/>
    <w:semiHidden/>
    <w:unhideWhenUsed/>
    <w:rsid w:val="00D4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7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cp:lastPrinted>2014-03-26T08:05:00Z</cp:lastPrinted>
  <dcterms:created xsi:type="dcterms:W3CDTF">2014-02-16T09:16:00Z</dcterms:created>
  <dcterms:modified xsi:type="dcterms:W3CDTF">2015-05-29T10:39:00Z</dcterms:modified>
</cp:coreProperties>
</file>